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22" w:rsidRPr="009E4BF7" w:rsidRDefault="00235622" w:rsidP="00235622">
      <w:pPr>
        <w:pStyle w:val="Body"/>
      </w:pPr>
      <w:r w:rsidRPr="009E4BF7">
        <w:t>Klasa: 023-03/1</w:t>
      </w:r>
      <w:r w:rsidR="000677F2" w:rsidRPr="009E4BF7">
        <w:t>9-01/01</w:t>
      </w:r>
    </w:p>
    <w:p w:rsidR="00235622" w:rsidRDefault="00235622" w:rsidP="00235622">
      <w:pPr>
        <w:pStyle w:val="Body"/>
      </w:pPr>
      <w:proofErr w:type="spellStart"/>
      <w:r w:rsidRPr="009E4BF7">
        <w:t>Urbroj</w:t>
      </w:r>
      <w:proofErr w:type="spellEnd"/>
      <w:r w:rsidRPr="009E4BF7">
        <w:t xml:space="preserve">: </w:t>
      </w:r>
      <w:r w:rsidR="00796580" w:rsidRPr="009E4BF7">
        <w:t>50419-19</w:t>
      </w:r>
      <w:r w:rsidRPr="009E4BF7">
        <w:t>-0</w:t>
      </w:r>
      <w:r w:rsidR="009E4BF7">
        <w:t>7</w:t>
      </w:r>
      <w:bookmarkStart w:id="0" w:name="_GoBack"/>
      <w:bookmarkEnd w:id="0"/>
    </w:p>
    <w:p w:rsidR="00235622" w:rsidRDefault="00235622" w:rsidP="00235622">
      <w:pPr>
        <w:pStyle w:val="Body"/>
      </w:pPr>
    </w:p>
    <w:p w:rsidR="00235622" w:rsidRDefault="00235622" w:rsidP="00235622">
      <w:pPr>
        <w:pStyle w:val="Body"/>
        <w:jc w:val="both"/>
      </w:pPr>
      <w:r>
        <w:t xml:space="preserve">Zagreb, </w:t>
      </w:r>
      <w:r w:rsidR="001E0F95">
        <w:t>15</w:t>
      </w:r>
      <w:r>
        <w:t xml:space="preserve">. </w:t>
      </w:r>
      <w:r w:rsidR="001E0F95">
        <w:t>siječnja 2019.</w:t>
      </w:r>
      <w:r>
        <w:t xml:space="preserve"> 2018.</w:t>
      </w:r>
    </w:p>
    <w:p w:rsidR="00235622" w:rsidRDefault="00235622" w:rsidP="00235622">
      <w:pPr>
        <w:pStyle w:val="Body"/>
        <w:jc w:val="both"/>
      </w:pPr>
    </w:p>
    <w:p w:rsidR="00235622" w:rsidRDefault="00235622" w:rsidP="002356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ZAPISNIK</w:t>
      </w:r>
    </w:p>
    <w:p w:rsidR="00235622" w:rsidRDefault="00235622" w:rsidP="002356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S 1</w:t>
      </w:r>
      <w:r w:rsidR="000677F2">
        <w:rPr>
          <w:b/>
          <w:bCs/>
        </w:rPr>
        <w:t>1</w:t>
      </w:r>
      <w:r>
        <w:rPr>
          <w:b/>
          <w:bCs/>
        </w:rPr>
        <w:t xml:space="preserve">. SJEDNICE 6. SAZIVA SAVJETA ZA RAZVOJ CIVILNOGA  DRUŠTVA </w:t>
      </w:r>
    </w:p>
    <w:p w:rsidR="00235622" w:rsidRDefault="00235622" w:rsidP="00235622">
      <w:pPr>
        <w:pStyle w:val="Body"/>
        <w:rPr>
          <w:b/>
          <w:bCs/>
        </w:rPr>
      </w:pPr>
    </w:p>
    <w:p w:rsidR="00235622" w:rsidRDefault="00235622" w:rsidP="0023562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održane </w:t>
      </w:r>
      <w:r w:rsidRPr="00796580">
        <w:rPr>
          <w:b/>
          <w:bCs/>
        </w:rPr>
        <w:t>9</w:t>
      </w:r>
      <w:r>
        <w:rPr>
          <w:b/>
          <w:bCs/>
        </w:rPr>
        <w:t>. s</w:t>
      </w:r>
      <w:r w:rsidR="00796580">
        <w:rPr>
          <w:b/>
          <w:bCs/>
        </w:rPr>
        <w:t>iječnja</w:t>
      </w:r>
      <w:r>
        <w:rPr>
          <w:b/>
          <w:bCs/>
        </w:rPr>
        <w:t xml:space="preserve"> 201</w:t>
      </w:r>
      <w:r w:rsidR="00796580">
        <w:rPr>
          <w:b/>
          <w:bCs/>
        </w:rPr>
        <w:t>9</w:t>
      </w:r>
      <w:r>
        <w:rPr>
          <w:b/>
          <w:bCs/>
        </w:rPr>
        <w:t>. (</w:t>
      </w:r>
      <w:r w:rsidR="00796580">
        <w:rPr>
          <w:b/>
          <w:bCs/>
        </w:rPr>
        <w:t>srijeda</w:t>
      </w:r>
      <w:r>
        <w:rPr>
          <w:b/>
          <w:bCs/>
        </w:rPr>
        <w:t>) s početkom u 1</w:t>
      </w:r>
      <w:r w:rsidR="00796580">
        <w:rPr>
          <w:b/>
          <w:bCs/>
        </w:rPr>
        <w:t>2</w:t>
      </w:r>
      <w:r>
        <w:rPr>
          <w:b/>
          <w:bCs/>
        </w:rPr>
        <w:t>:00 sati</w:t>
      </w:r>
    </w:p>
    <w:p w:rsidR="00235622" w:rsidRDefault="00235622" w:rsidP="00235622">
      <w:pPr>
        <w:pStyle w:val="Body"/>
        <w:jc w:val="center"/>
        <w:rPr>
          <w:b/>
          <w:bCs/>
        </w:rPr>
      </w:pPr>
      <w:r>
        <w:rPr>
          <w:b/>
          <w:bCs/>
        </w:rPr>
        <w:t>u</w:t>
      </w:r>
    </w:p>
    <w:p w:rsidR="00235622" w:rsidRDefault="00235622" w:rsidP="00235622">
      <w:pPr>
        <w:pStyle w:val="Body"/>
        <w:jc w:val="center"/>
        <w:rPr>
          <w:b/>
          <w:bCs/>
        </w:rPr>
      </w:pPr>
      <w:r>
        <w:rPr>
          <w:b/>
          <w:bCs/>
        </w:rPr>
        <w:t>dvorani za sastanke Ureda za udruge, Opatička 4, Zagreb</w:t>
      </w:r>
    </w:p>
    <w:p w:rsidR="00235622" w:rsidRDefault="00235622" w:rsidP="00235622">
      <w:pPr>
        <w:pStyle w:val="Body"/>
        <w:jc w:val="center"/>
      </w:pPr>
    </w:p>
    <w:p w:rsidR="00235622" w:rsidRDefault="00235622" w:rsidP="00235622">
      <w:pPr>
        <w:pStyle w:val="Body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Dnevni red</w:t>
      </w:r>
    </w:p>
    <w:p w:rsidR="00235622" w:rsidRDefault="00235622" w:rsidP="00235622">
      <w:pPr>
        <w:pStyle w:val="Body"/>
        <w:ind w:left="720"/>
        <w:rPr>
          <w:b/>
          <w:bCs/>
        </w:rPr>
      </w:pPr>
    </w:p>
    <w:p w:rsidR="00796580" w:rsidRPr="00796580" w:rsidRDefault="00796580" w:rsidP="008A4E71">
      <w:pPr>
        <w:pStyle w:val="Body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  <w:lang w:eastAsia="hr-HR"/>
        </w:rPr>
      </w:pPr>
      <w:r w:rsidRPr="00796580">
        <w:rPr>
          <w:rFonts w:eastAsia="Times New Roman"/>
          <w:lang w:eastAsia="hr-HR"/>
        </w:rPr>
        <w:t>Usvajanje zapisnika 10. sjednice Savjeta za razvoj civilnoga društva</w:t>
      </w:r>
    </w:p>
    <w:p w:rsidR="00796580" w:rsidRPr="00796580" w:rsidRDefault="00796580" w:rsidP="008A4E71">
      <w:pPr>
        <w:pStyle w:val="Body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  <w:lang w:eastAsia="hr-HR"/>
        </w:rPr>
      </w:pPr>
      <w:r w:rsidRPr="00796580">
        <w:rPr>
          <w:rFonts w:eastAsia="Times New Roman"/>
          <w:lang w:eastAsia="hr-HR"/>
        </w:rPr>
        <w:t>Osvrt na strateški plan rada Savjeta za razvoj civilnoga društva te planirane aktivnosti u 2019.</w:t>
      </w:r>
    </w:p>
    <w:p w:rsidR="00796580" w:rsidRPr="00796580" w:rsidRDefault="00796580" w:rsidP="008A4E71">
      <w:pPr>
        <w:pStyle w:val="Body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  <w:lang w:eastAsia="hr-HR"/>
        </w:rPr>
      </w:pPr>
      <w:r w:rsidRPr="00796580">
        <w:rPr>
          <w:rFonts w:eastAsia="Times New Roman"/>
          <w:lang w:eastAsia="hr-HR"/>
        </w:rPr>
        <w:t>Razno</w:t>
      </w:r>
    </w:p>
    <w:p w:rsidR="00235622" w:rsidRDefault="00235622" w:rsidP="00235622">
      <w:pPr>
        <w:pStyle w:val="Body"/>
        <w:jc w:val="both"/>
      </w:pPr>
    </w:p>
    <w:p w:rsidR="00235622" w:rsidRPr="005D2281" w:rsidRDefault="00235622" w:rsidP="00235622">
      <w:pPr>
        <w:pStyle w:val="Body"/>
        <w:jc w:val="both"/>
      </w:pPr>
      <w:r w:rsidRPr="005D2281">
        <w:rPr>
          <w:b/>
          <w:bCs/>
        </w:rPr>
        <w:t xml:space="preserve">Prisutni članovi/članice: </w:t>
      </w:r>
      <w:r w:rsidR="00A8165A">
        <w:rPr>
          <w:b/>
          <w:bCs/>
        </w:rPr>
        <w:t>Nina Krznarić Uroda</w:t>
      </w:r>
      <w:r w:rsidRPr="005D2281">
        <w:rPr>
          <w:b/>
          <w:bCs/>
        </w:rPr>
        <w:t xml:space="preserve"> </w:t>
      </w:r>
      <w:r w:rsidRPr="005D2281">
        <w:rPr>
          <w:bCs/>
        </w:rPr>
        <w:t xml:space="preserve">(Ministarstvo </w:t>
      </w:r>
      <w:r w:rsidR="00A8165A">
        <w:rPr>
          <w:bCs/>
        </w:rPr>
        <w:t>za demografiju, obitelj, mlade i socijalnu politiku</w:t>
      </w:r>
      <w:r w:rsidRPr="005D2281">
        <w:rPr>
          <w:bCs/>
        </w:rPr>
        <w:t xml:space="preserve">), </w:t>
      </w:r>
      <w:proofErr w:type="spellStart"/>
      <w:r w:rsidRPr="005D2281">
        <w:rPr>
          <w:b/>
          <w:bCs/>
        </w:rPr>
        <w:t>Hajdica</w:t>
      </w:r>
      <w:proofErr w:type="spellEnd"/>
      <w:r w:rsidRPr="005D2281">
        <w:rPr>
          <w:b/>
          <w:bCs/>
        </w:rPr>
        <w:t xml:space="preserve"> Filipčić</w:t>
      </w:r>
      <w:r w:rsidRPr="005D2281">
        <w:rPr>
          <w:bCs/>
        </w:rPr>
        <w:t xml:space="preserve"> (Ministarstvo financija), </w:t>
      </w:r>
      <w:r w:rsidR="00A8165A">
        <w:rPr>
          <w:b/>
          <w:bCs/>
        </w:rPr>
        <w:t xml:space="preserve">Tomislav Đidara </w:t>
      </w:r>
      <w:r w:rsidR="00A8165A" w:rsidRPr="00A8165A">
        <w:rPr>
          <w:bCs/>
        </w:rPr>
        <w:t>(Ministarstvo zdravstva)</w:t>
      </w:r>
      <w:r w:rsidRPr="00A8165A">
        <w:rPr>
          <w:bCs/>
        </w:rPr>
        <w:t>,</w:t>
      </w:r>
      <w:r w:rsidRPr="005D2281">
        <w:rPr>
          <w:bCs/>
        </w:rPr>
        <w:t xml:space="preserve"> </w:t>
      </w:r>
      <w:r w:rsidRPr="005D2281">
        <w:rPr>
          <w:b/>
          <w:bCs/>
        </w:rPr>
        <w:t>Ines Loknar Mijatović</w:t>
      </w:r>
      <w:r w:rsidRPr="005D2281">
        <w:rPr>
          <w:bCs/>
        </w:rPr>
        <w:t xml:space="preserve"> (Ured za ljudska prava i prava nacionalnih manjina), </w:t>
      </w:r>
      <w:r w:rsidRPr="005D2281">
        <w:rPr>
          <w:b/>
          <w:bCs/>
        </w:rPr>
        <w:t xml:space="preserve">Vesna </w:t>
      </w:r>
      <w:proofErr w:type="spellStart"/>
      <w:r w:rsidRPr="005D2281">
        <w:rPr>
          <w:b/>
          <w:bCs/>
        </w:rPr>
        <w:t>Lendić</w:t>
      </w:r>
      <w:proofErr w:type="spellEnd"/>
      <w:r w:rsidRPr="005D2281">
        <w:rPr>
          <w:b/>
          <w:bCs/>
        </w:rPr>
        <w:t xml:space="preserve"> Kasalo</w:t>
      </w:r>
      <w:r w:rsidRPr="005D2281">
        <w:t xml:space="preserve"> (Ured za udruge),</w:t>
      </w:r>
      <w:r w:rsidR="00A171AA">
        <w:t xml:space="preserve"> </w:t>
      </w:r>
      <w:r w:rsidR="00A171AA" w:rsidRPr="00A171AA">
        <w:rPr>
          <w:b/>
        </w:rPr>
        <w:t xml:space="preserve">Igor </w:t>
      </w:r>
      <w:proofErr w:type="spellStart"/>
      <w:r w:rsidR="00A171AA" w:rsidRPr="00A171AA">
        <w:rPr>
          <w:b/>
        </w:rPr>
        <w:t>Tkalec</w:t>
      </w:r>
      <w:proofErr w:type="spellEnd"/>
      <w:r w:rsidR="00A171AA">
        <w:t xml:space="preserve"> (djelovanje udruga proizašlih iz Domovinskog rata)</w:t>
      </w:r>
      <w:r w:rsidR="000D4B81">
        <w:t>,</w:t>
      </w:r>
      <w:r w:rsidRPr="005D2281">
        <w:rPr>
          <w:b/>
        </w:rPr>
        <w:t xml:space="preserve"> Emina </w:t>
      </w:r>
      <w:proofErr w:type="spellStart"/>
      <w:r w:rsidRPr="005D2281">
        <w:rPr>
          <w:b/>
        </w:rPr>
        <w:t>Bužinkić</w:t>
      </w:r>
      <w:proofErr w:type="spellEnd"/>
      <w:r w:rsidRPr="005D2281">
        <w:rPr>
          <w:b/>
        </w:rPr>
        <w:t xml:space="preserve"> </w:t>
      </w:r>
      <w:r w:rsidRPr="005D2281">
        <w:t>(zaštita i promicanje ljudskih prava),</w:t>
      </w:r>
      <w:r w:rsidRPr="005D2281">
        <w:rPr>
          <w:b/>
        </w:rPr>
        <w:t xml:space="preserve"> </w:t>
      </w:r>
      <w:r w:rsidR="00A171AA">
        <w:rPr>
          <w:b/>
        </w:rPr>
        <w:t xml:space="preserve">Mira Anić </w:t>
      </w:r>
      <w:r w:rsidR="00A171AA" w:rsidRPr="00A171AA">
        <w:t>(skrb o osobama s invaliditetom)</w:t>
      </w:r>
      <w:r w:rsidR="00A171AA">
        <w:rPr>
          <w:b/>
        </w:rPr>
        <w:t xml:space="preserve">, Željka </w:t>
      </w:r>
      <w:proofErr w:type="spellStart"/>
      <w:r w:rsidR="00A171AA">
        <w:rPr>
          <w:b/>
        </w:rPr>
        <w:t>Leljak</w:t>
      </w:r>
      <w:proofErr w:type="spellEnd"/>
      <w:r w:rsidR="00A171AA">
        <w:rPr>
          <w:b/>
        </w:rPr>
        <w:t xml:space="preserve"> Gracin </w:t>
      </w:r>
      <w:r w:rsidR="00A171AA" w:rsidRPr="000D4B81">
        <w:t xml:space="preserve">(zaštita okoliša i održivi razvoj), </w:t>
      </w:r>
      <w:r w:rsidR="00A171AA">
        <w:rPr>
          <w:b/>
        </w:rPr>
        <w:t xml:space="preserve">Biserka Stojić </w:t>
      </w:r>
      <w:r w:rsidR="00A171AA" w:rsidRPr="000D4B81">
        <w:t xml:space="preserve">(zaštita zdravlja i unaprjeđenje </w:t>
      </w:r>
      <w:r w:rsidR="00E0771A" w:rsidRPr="000D4B81">
        <w:t>kvalitete</w:t>
      </w:r>
      <w:r w:rsidR="00A171AA" w:rsidRPr="000D4B81">
        <w:t xml:space="preserve"> življenja)</w:t>
      </w:r>
      <w:r w:rsidR="000D4B81">
        <w:t>,</w:t>
      </w:r>
      <w:r w:rsidR="00A171AA">
        <w:rPr>
          <w:b/>
        </w:rPr>
        <w:t xml:space="preserve"> </w:t>
      </w:r>
      <w:r w:rsidRPr="005D2281">
        <w:rPr>
          <w:b/>
        </w:rPr>
        <w:t xml:space="preserve">Sanja </w:t>
      </w:r>
      <w:proofErr w:type="spellStart"/>
      <w:r w:rsidRPr="005D2281">
        <w:rPr>
          <w:b/>
        </w:rPr>
        <w:t>Keretić</w:t>
      </w:r>
      <w:proofErr w:type="spellEnd"/>
      <w:r w:rsidRPr="005D2281">
        <w:t xml:space="preserve"> (zaštita potrošača), </w:t>
      </w:r>
      <w:r w:rsidR="00A171AA" w:rsidRPr="000D4B81">
        <w:rPr>
          <w:b/>
        </w:rPr>
        <w:t>Ines Vrban</w:t>
      </w:r>
      <w:r w:rsidR="00A171AA">
        <w:t xml:space="preserve"> (zaklade)</w:t>
      </w:r>
      <w:r w:rsidRPr="005D2281">
        <w:t xml:space="preserve">, </w:t>
      </w:r>
      <w:r w:rsidR="00E0771A">
        <w:rPr>
          <w:b/>
        </w:rPr>
        <w:t>Mihaela Turniški</w:t>
      </w:r>
      <w:r w:rsidRPr="005D2281">
        <w:t xml:space="preserve"> (</w:t>
      </w:r>
      <w:r w:rsidR="00E0771A">
        <w:t>turizam</w:t>
      </w:r>
      <w:r w:rsidRPr="005D2281">
        <w:t>).</w:t>
      </w:r>
    </w:p>
    <w:p w:rsidR="00235622" w:rsidRPr="005D2281" w:rsidRDefault="00235622" w:rsidP="00235622">
      <w:pPr>
        <w:pStyle w:val="Body"/>
        <w:jc w:val="both"/>
      </w:pPr>
    </w:p>
    <w:p w:rsidR="00235622" w:rsidRDefault="00235622" w:rsidP="00235622">
      <w:pPr>
        <w:pStyle w:val="Body"/>
        <w:jc w:val="both"/>
        <w:rPr>
          <w:b/>
          <w:bCs/>
        </w:rPr>
      </w:pPr>
      <w:r w:rsidRPr="005D2281">
        <w:rPr>
          <w:b/>
        </w:rPr>
        <w:t>Prisutni zamjenici/e članova:</w:t>
      </w:r>
      <w:r w:rsidRPr="005D2281">
        <w:t xml:space="preserve"> </w:t>
      </w:r>
      <w:r w:rsidRPr="005D2281">
        <w:rPr>
          <w:b/>
        </w:rPr>
        <w:t xml:space="preserve">Stipe Buljan </w:t>
      </w:r>
      <w:r w:rsidRPr="005D2281">
        <w:t>(Ministarstvo kulture)</w:t>
      </w:r>
      <w:r w:rsidRPr="005D2281">
        <w:rPr>
          <w:b/>
        </w:rPr>
        <w:t>, Ozren Pavlović Bolf</w:t>
      </w:r>
      <w:r w:rsidRPr="005D2281">
        <w:t xml:space="preserve"> (Ministarstvo turizma), </w:t>
      </w:r>
      <w:r w:rsidR="00C217C9" w:rsidRPr="000D4B81">
        <w:rPr>
          <w:b/>
        </w:rPr>
        <w:t>Tamara Krupski</w:t>
      </w:r>
      <w:r w:rsidR="00C217C9">
        <w:t xml:space="preserve"> (</w:t>
      </w:r>
      <w:r w:rsidR="0067131E">
        <w:t>Ministarstvo</w:t>
      </w:r>
      <w:r w:rsidR="00C217C9">
        <w:t xml:space="preserve"> vanjskih i europskih poslova), </w:t>
      </w:r>
      <w:r w:rsidRPr="005D2281">
        <w:rPr>
          <w:b/>
        </w:rPr>
        <w:t xml:space="preserve">Stela Fišer Marković </w:t>
      </w:r>
      <w:r w:rsidRPr="005D2281">
        <w:t xml:space="preserve">(Ured za udruge), </w:t>
      </w:r>
      <w:r w:rsidR="00C217C9" w:rsidRPr="000D4B81">
        <w:rPr>
          <w:b/>
        </w:rPr>
        <w:t>Martina Jeričević</w:t>
      </w:r>
      <w:r w:rsidR="00C217C9">
        <w:t xml:space="preserve"> (Središnji državni ured za šport), </w:t>
      </w:r>
      <w:r w:rsidRPr="005D2281">
        <w:rPr>
          <w:b/>
        </w:rPr>
        <w:t>Martina Horvat</w:t>
      </w:r>
      <w:r w:rsidRPr="005D2281">
        <w:t xml:space="preserve"> (demokratizacija, vladavina prava te razvoj obrazovanja), </w:t>
      </w:r>
      <w:r w:rsidRPr="005D2281">
        <w:rPr>
          <w:b/>
          <w:bCs/>
        </w:rPr>
        <w:t xml:space="preserve">Tomislav </w:t>
      </w:r>
      <w:proofErr w:type="spellStart"/>
      <w:r w:rsidRPr="005D2281">
        <w:rPr>
          <w:b/>
          <w:bCs/>
        </w:rPr>
        <w:t>Domes</w:t>
      </w:r>
      <w:proofErr w:type="spellEnd"/>
      <w:r w:rsidRPr="005D2281">
        <w:rPr>
          <w:b/>
          <w:bCs/>
        </w:rPr>
        <w:t xml:space="preserve"> </w:t>
      </w:r>
      <w:r w:rsidRPr="005D2281">
        <w:rPr>
          <w:bCs/>
        </w:rPr>
        <w:t xml:space="preserve">(kultura), </w:t>
      </w:r>
      <w:r w:rsidRPr="005D2281">
        <w:rPr>
          <w:b/>
          <w:bCs/>
        </w:rPr>
        <w:t>Maja Antonić</w:t>
      </w:r>
      <w:r w:rsidRPr="005D2281">
        <w:rPr>
          <w:bCs/>
        </w:rPr>
        <w:t xml:space="preserve"> (socijalna skrb),</w:t>
      </w:r>
      <w:r w:rsidRPr="005D2281">
        <w:rPr>
          <w:b/>
          <w:bCs/>
        </w:rPr>
        <w:t xml:space="preserve"> Ivan Novosel</w:t>
      </w:r>
      <w:r w:rsidRPr="005D2281">
        <w:rPr>
          <w:bCs/>
        </w:rPr>
        <w:t xml:space="preserve"> (zaštita i promicanje ljudskih prava)</w:t>
      </w:r>
      <w:r w:rsidR="000D4B81">
        <w:rPr>
          <w:bCs/>
        </w:rPr>
        <w:t>.</w:t>
      </w:r>
    </w:p>
    <w:p w:rsidR="0067131E" w:rsidRPr="005D2281" w:rsidRDefault="0067131E" w:rsidP="00235622">
      <w:pPr>
        <w:pStyle w:val="Body"/>
        <w:jc w:val="both"/>
        <w:rPr>
          <w:bCs/>
        </w:rPr>
      </w:pPr>
    </w:p>
    <w:p w:rsidR="00235622" w:rsidRDefault="00235622" w:rsidP="00235622">
      <w:pPr>
        <w:pStyle w:val="Body"/>
        <w:jc w:val="both"/>
        <w:rPr>
          <w:bCs/>
        </w:rPr>
      </w:pPr>
      <w:r w:rsidRPr="005D2281">
        <w:rPr>
          <w:b/>
          <w:bCs/>
        </w:rPr>
        <w:t>Prisutni iz Ureda za udruge</w:t>
      </w:r>
      <w:r w:rsidRPr="005D2281">
        <w:rPr>
          <w:bCs/>
        </w:rPr>
        <w:t>: Helena Beus, Nemanja Relić</w:t>
      </w:r>
      <w:r w:rsidR="000D4B81">
        <w:rPr>
          <w:bCs/>
        </w:rPr>
        <w:t>.</w:t>
      </w:r>
    </w:p>
    <w:p w:rsidR="000D4B81" w:rsidRDefault="000D4B81" w:rsidP="00235622">
      <w:pPr>
        <w:pStyle w:val="Body"/>
        <w:jc w:val="both"/>
        <w:rPr>
          <w:bCs/>
        </w:rPr>
      </w:pPr>
    </w:p>
    <w:p w:rsidR="000D4B81" w:rsidRPr="000D4B81" w:rsidRDefault="000D4B81" w:rsidP="000D4B81">
      <w:pPr>
        <w:pStyle w:val="Body"/>
        <w:rPr>
          <w:b/>
          <w:bCs/>
        </w:rPr>
      </w:pPr>
      <w:r w:rsidRPr="000D4B81">
        <w:rPr>
          <w:b/>
          <w:bCs/>
        </w:rPr>
        <w:t>Gosti:</w:t>
      </w:r>
      <w:r w:rsidRPr="000D4B81">
        <w:rPr>
          <w:bCs/>
        </w:rPr>
        <w:t xml:space="preserve"> </w:t>
      </w:r>
      <w:r w:rsidRPr="000D4B81">
        <w:rPr>
          <w:b/>
          <w:bCs/>
        </w:rPr>
        <w:t>Dinko Klarić</w:t>
      </w:r>
      <w:r>
        <w:rPr>
          <w:bCs/>
        </w:rPr>
        <w:t xml:space="preserve"> (Ministarstvo kulture), </w:t>
      </w:r>
      <w:r w:rsidRPr="000D4B81">
        <w:rPr>
          <w:b/>
          <w:bCs/>
        </w:rPr>
        <w:t>Lidija Pavić Rogošić</w:t>
      </w:r>
      <w:r>
        <w:rPr>
          <w:bCs/>
        </w:rPr>
        <w:t xml:space="preserve"> (EGSO).</w:t>
      </w:r>
    </w:p>
    <w:p w:rsidR="000D4B81" w:rsidRDefault="000D4B81" w:rsidP="00235622">
      <w:pPr>
        <w:pStyle w:val="Body"/>
        <w:jc w:val="both"/>
        <w:rPr>
          <w:bCs/>
        </w:rPr>
      </w:pPr>
    </w:p>
    <w:p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Ukupno je bilo prisutno 2</w:t>
      </w: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0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37 članova (ili zamjenika članova) Savjeta (11 od 20 predstavnika/predstavnica organizacija civilnog društva te </w:t>
      </w: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9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17 predstavnika/predstavnica tijela javne vlasti).</w:t>
      </w:r>
    </w:p>
    <w:p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</w:p>
    <w:p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</w:p>
    <w:p w:rsidR="000D4B81" w:rsidRDefault="000D4B81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lastRenderedPageBreak/>
        <w:t>Ispričani članovi/članice i zamjenici članova Savjeta</w:t>
      </w:r>
      <w:r w:rsidRPr="000D4B8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:</w:t>
      </w:r>
      <w:r w:rsidR="00E07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0771A" w:rsidRPr="00E07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Marko Košiček</w:t>
      </w:r>
      <w:r w:rsidR="00E07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(Ministarstvo znanosti i obrazovanja),</w:t>
      </w:r>
      <w:r w:rsidRPr="000D4B8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Cvjetana</w:t>
      </w:r>
      <w:proofErr w:type="spellEnd"/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Plavša</w:t>
      </w:r>
      <w:proofErr w:type="spellEnd"/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- Matić</w:t>
      </w:r>
      <w:r w:rsidRPr="000D4B8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E07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 Luka Bogdan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D4B8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Nacionalna zaklada za razvoj civilnoga društva</w:t>
      </w:r>
      <w:r w:rsidRPr="000D4B8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), 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Eli Pijaca Plavšić</w:t>
      </w:r>
      <w:r w:rsidRPr="000D4B8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(demokratizacija, vladavina prava te razvoj obrazovanja), </w:t>
      </w:r>
      <w:r w:rsidR="00E07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Iris Beneš </w:t>
      </w:r>
      <w:r w:rsidR="00E0771A" w:rsidRPr="00E07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(zaštita okoliša i održivi razvoj</w:t>
      </w:r>
      <w:r w:rsidR="00E0771A" w:rsidRPr="00E07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), </w:t>
      </w:r>
      <w:r w:rsidR="00E07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Jelena – Gordana Zloić </w:t>
      </w:r>
      <w:r w:rsidR="00E0771A" w:rsidRPr="00E07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(zaklade),</w:t>
      </w:r>
      <w:r w:rsidR="00E07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Danijela Hećimović </w:t>
      </w:r>
      <w:r w:rsidR="00E0771A" w:rsidRPr="00E07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(Hrvatska zajednica županija)</w:t>
      </w:r>
      <w:r w:rsidR="00E07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, </w:t>
      </w:r>
      <w:r w:rsidR="00E0771A" w:rsidRPr="00E07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Marija Šutina</w:t>
      </w:r>
      <w:r w:rsidR="00E07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(udruge poslodavaca).</w:t>
      </w:r>
    </w:p>
    <w:p w:rsidR="001262CD" w:rsidRDefault="001262CD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1262CD" w:rsidRDefault="001262CD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1262CD" w:rsidRDefault="001262CD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1262C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Predsjednica Savjeta je na početku sjednice pozdravila sve prisutne članove  i zamjenike članova Savjeta, te goste na sjednici. Napomenula je da se ova sjednica snima u svrhu testiranja opreme za </w:t>
      </w:r>
      <w:r w:rsidRPr="001262CD">
        <w:rPr>
          <w:rFonts w:ascii="Times New Roman" w:eastAsia="Arial Unicode MS" w:hAnsi="Times New Roman" w:cs="Arial Unicode MS"/>
          <w:bCs/>
          <w:i/>
          <w:color w:val="000000"/>
          <w:kern w:val="1"/>
          <w:sz w:val="24"/>
          <w:szCs w:val="24"/>
          <w:lang w:eastAsia="ar-SA"/>
        </w:rPr>
        <w:t xml:space="preserve">live </w:t>
      </w:r>
      <w:proofErr w:type="spellStart"/>
      <w:r w:rsidRPr="001262CD">
        <w:rPr>
          <w:rFonts w:ascii="Times New Roman" w:eastAsia="Arial Unicode MS" w:hAnsi="Times New Roman" w:cs="Arial Unicode MS"/>
          <w:bCs/>
          <w:i/>
          <w:color w:val="000000"/>
          <w:kern w:val="1"/>
          <w:sz w:val="24"/>
          <w:szCs w:val="24"/>
          <w:lang w:eastAsia="ar-SA"/>
        </w:rPr>
        <w:t>stream</w:t>
      </w:r>
      <w:proofErr w:type="spellEnd"/>
      <w:r w:rsidRPr="001262C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kako bi s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</w:t>
      </w:r>
      <w:r w:rsidRPr="001262C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ubuduće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sjednice Savjeta</w:t>
      </w:r>
      <w:r w:rsidRPr="001262C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uživo emitirale na </w:t>
      </w:r>
      <w:proofErr w:type="spellStart"/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Youtube</w:t>
      </w:r>
      <w:proofErr w:type="spellEnd"/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kanalu Ureda za udruge</w:t>
      </w:r>
      <w:r w:rsidRPr="001262C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 sukladno Poslovniku koji navodi da su sjednice Savjeta javne te preporuci radne skupine za vidljivost rada Savjeta.</w:t>
      </w:r>
    </w:p>
    <w:p w:rsidR="001262CD" w:rsidRPr="001262CD" w:rsidRDefault="001262CD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1262CD" w:rsidRDefault="001262CD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- Utvrđen je kvorum</w:t>
      </w:r>
    </w:p>
    <w:p w:rsidR="001262CD" w:rsidRDefault="001262CD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1262CD" w:rsidRPr="001262CD" w:rsidRDefault="001262CD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B65F99" w:rsidRP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B65F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- </w:t>
      </w:r>
      <w:r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Usvajanje dnevnog reda 10. sjednice Savjeta za razvoj civilnoga društva</w:t>
      </w:r>
    </w:p>
    <w:p w:rsidR="000D4B81" w:rsidRDefault="000D4B81" w:rsidP="00235622">
      <w:pPr>
        <w:pStyle w:val="Body"/>
        <w:jc w:val="both"/>
        <w:rPr>
          <w:bCs/>
        </w:rPr>
      </w:pPr>
    </w:p>
    <w:p w:rsidR="00B65F99" w:rsidRDefault="00B65F99" w:rsidP="00A567F8">
      <w:pPr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B65F9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U sklopu poziva na sjednicu </w:t>
      </w:r>
      <w:r w:rsidR="00A567F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članovi Savjeta dobili su predloženi dnevni red</w:t>
      </w:r>
      <w:r w:rsidRPr="00B65F9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. Također, imajući u vidu da je g. Boris </w:t>
      </w:r>
      <w:proofErr w:type="spellStart"/>
      <w:r w:rsidRPr="00B65F9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Jurinić</w:t>
      </w:r>
      <w:proofErr w:type="spellEnd"/>
      <w:r w:rsidRPr="00B65F9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 dosadašnji zamjenik predsjednice Savjeta u mirovini, potrebno je i izabrati novog zamjenika predsjednice. Na prošloj sjednici Savjeta napomenuto je da svi zainteresirani razmisle žele</w:t>
      </w:r>
      <w:r w:rsidR="00350CB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li se</w:t>
      </w:r>
      <w:r w:rsidRPr="00B65F9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kandidirati za ovu poziciju. </w:t>
      </w:r>
      <w:r w:rsidR="00A567F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Predloženo je da izbor zamjenika predsjednika Savjeta bude točka dnevnog reda</w:t>
      </w:r>
      <w:r w:rsidR="005540E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na sljedećoj sjednici Savjeta kada se očekuje veći broj kandidata</w:t>
      </w:r>
      <w:r w:rsidR="004E5A0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:rsidR="00B65F99" w:rsidRDefault="005540E8" w:rsidP="00A567F8">
      <w:pPr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Također, u </w:t>
      </w:r>
      <w:r w:rsidR="000F20F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međuvremenu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je došao zahtjev da se pod točkom razno izloži </w:t>
      </w:r>
      <w:r w:rsidR="000F20F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avjetu stanje u području zaštite potrošača što će izložiti Sanja </w:t>
      </w:r>
      <w:proofErr w:type="spellStart"/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Keretić</w:t>
      </w:r>
      <w:proofErr w:type="spellEnd"/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:rsidR="00B65F99" w:rsidRPr="00B65F99" w:rsidRDefault="00B65F99" w:rsidP="00A567F8">
      <w:pPr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Dnevni red je usvojen jednoglasno </w:t>
      </w:r>
    </w:p>
    <w:p w:rsidR="00B65F99" w:rsidRDefault="00B65F99" w:rsidP="00235622">
      <w:pPr>
        <w:pStyle w:val="Body"/>
        <w:jc w:val="both"/>
        <w:rPr>
          <w:bCs/>
        </w:rPr>
      </w:pPr>
    </w:p>
    <w:p w:rsid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B65F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 1</w:t>
      </w:r>
      <w:r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. - Usvajanje zapisnika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10</w:t>
      </w:r>
      <w:r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sjednice Savjeta za razvoj civilnoga društva</w:t>
      </w:r>
    </w:p>
    <w:p w:rsid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B65F99" w:rsidRDefault="005540E8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Savjeta d</w:t>
      </w:r>
      <w:r w:rsidR="00B65F99" w:rsidRPr="00B65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350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završnu</w:t>
      </w:r>
      <w:r w:rsidR="00350CB2" w:rsidRPr="00B65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5F99" w:rsidRPr="00B65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verziju nakon pismenih intervencija.</w:t>
      </w:r>
    </w:p>
    <w:p w:rsid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5F99" w:rsidRP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Mira Anić je istak</w:t>
      </w:r>
      <w:r w:rsidR="00350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 da su članovi Savjeta zap</w:t>
      </w:r>
      <w:r w:rsidR="00B50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isnik zaprimili u ponedjeljak</w:t>
      </w:r>
      <w:r w:rsidR="001E0F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što je kratak rok za dostavu komentara na prijedlog zapisnika. Predložila je rok od tjedan dana nakon sjednice za dostavu zapisnika </w:t>
      </w:r>
      <w:r w:rsidR="0055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je raspravljeno u sljedećoj točki dnevnog reda</w:t>
      </w:r>
      <w:r w:rsidR="00350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0771A" w:rsidRPr="005D2281" w:rsidRDefault="00E0771A" w:rsidP="00235622">
      <w:pPr>
        <w:pStyle w:val="Body"/>
        <w:jc w:val="both"/>
        <w:rPr>
          <w:bCs/>
        </w:rPr>
      </w:pPr>
    </w:p>
    <w:p w:rsidR="00031641" w:rsidRDefault="005540E8">
      <w:pPr>
        <w:rPr>
          <w:rFonts w:ascii="Times New Roman" w:hAnsi="Times New Roman" w:cs="Times New Roman"/>
          <w:sz w:val="24"/>
          <w:szCs w:val="24"/>
        </w:rPr>
      </w:pPr>
      <w:r w:rsidRPr="005540E8">
        <w:rPr>
          <w:rFonts w:ascii="Times New Roman" w:hAnsi="Times New Roman" w:cs="Times New Roman"/>
          <w:sz w:val="24"/>
          <w:szCs w:val="24"/>
        </w:rPr>
        <w:t>Zapisnik</w:t>
      </w:r>
      <w:r w:rsidR="001E0F95" w:rsidRPr="005540E8">
        <w:rPr>
          <w:rFonts w:ascii="Times New Roman" w:hAnsi="Times New Roman" w:cs="Times New Roman"/>
          <w:sz w:val="24"/>
          <w:szCs w:val="24"/>
        </w:rPr>
        <w:t xml:space="preserve"> </w:t>
      </w:r>
      <w:r w:rsidR="00350CB2">
        <w:rPr>
          <w:rFonts w:ascii="Times New Roman" w:hAnsi="Times New Roman" w:cs="Times New Roman"/>
          <w:sz w:val="24"/>
          <w:szCs w:val="24"/>
        </w:rPr>
        <w:t xml:space="preserve">je </w:t>
      </w:r>
      <w:r w:rsidR="001E0F95" w:rsidRPr="005540E8">
        <w:rPr>
          <w:rFonts w:ascii="Times New Roman" w:hAnsi="Times New Roman" w:cs="Times New Roman"/>
          <w:sz w:val="24"/>
          <w:szCs w:val="24"/>
        </w:rPr>
        <w:t>usvojen s 5 suzdržanih glasova</w:t>
      </w:r>
      <w:r w:rsidR="00350CB2">
        <w:rPr>
          <w:rFonts w:ascii="Times New Roman" w:hAnsi="Times New Roman" w:cs="Times New Roman"/>
          <w:sz w:val="24"/>
          <w:szCs w:val="24"/>
        </w:rPr>
        <w:t>.</w:t>
      </w:r>
    </w:p>
    <w:p w:rsidR="001E0F95" w:rsidRDefault="001E0F9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Ad. 2. – Osvrt na strateški plan rada Savjeta za razvoj civilnoga društva te planirane aktivnosti u 2019.</w:t>
      </w:r>
    </w:p>
    <w:p w:rsidR="001E0F95" w:rsidRDefault="001E0F9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1E0F95" w:rsidRDefault="001E0F95" w:rsidP="00A30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E0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Predsjednica Savjeta </w:t>
      </w:r>
      <w:r w:rsidR="0055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izložila je ovu točku dnevnog reda: radi se 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nastav</w:t>
      </w:r>
      <w:r w:rsidR="0055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razgovora s prošle sjednice. Prije </w:t>
      </w:r>
      <w:r w:rsid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više od godinu dana</w:t>
      </w:r>
      <w:r w:rsidR="00975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točnije u srpnju 2016. godine,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kada </w:t>
      </w:r>
      <w:r w:rsidR="00BF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350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provedeno </w:t>
      </w:r>
      <w:r w:rsidR="00BF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operativno </w:t>
      </w:r>
      <w:r w:rsidR="00BF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planiranje Savjeta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zaključ</w:t>
      </w:r>
      <w:r w:rsid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eno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</w:t>
      </w:r>
      <w:r w:rsidR="00BF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potrebno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</w:t>
      </w:r>
      <w:r w:rsid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avjet bude </w:t>
      </w:r>
      <w:r w:rsid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platforma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različitih dionika</w:t>
      </w:r>
      <w:r w:rsid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 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efinirani </w:t>
      </w:r>
      <w:r w:rsid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sljedeći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prioriteti:</w:t>
      </w:r>
    </w:p>
    <w:p w:rsidR="001E0F95" w:rsidRPr="00880874" w:rsidRDefault="001E0F95" w:rsidP="00A30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Sudjelovanje Savjeta u davanju mišljenja Vladi RH o nacrtima propisa i ostalim pravnim dokumentima kojima se utječe na razvoj civilnoga društva u RH</w:t>
      </w:r>
      <w:r w:rsidR="00240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;</w:t>
      </w:r>
    </w:p>
    <w:p w:rsidR="001E0F95" w:rsidRPr="00880874" w:rsidRDefault="001E0F95" w:rsidP="00A30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80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Očuvanje i kvaliteta institucionalnog okvira za razvoj </w:t>
      </w:r>
      <w:r w:rsidR="0034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civilnoga društva</w:t>
      </w:r>
      <w:r w:rsidR="00240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;</w:t>
      </w:r>
    </w:p>
    <w:p w:rsidR="00347491" w:rsidRDefault="00350CB2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Komunikacija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s državnom vlasti i građanima </w:t>
      </w:r>
      <w:r>
        <w:rPr>
          <w:rFonts w:ascii="Times New Roman" w:hAnsi="Times New Roman" w:cs="Times New Roman"/>
          <w:sz w:val="24"/>
          <w:szCs w:val="24"/>
        </w:rPr>
        <w:t>o značaju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>g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civilno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a kao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ključno</w:t>
      </w:r>
      <w:r>
        <w:rPr>
          <w:rFonts w:ascii="Times New Roman" w:hAnsi="Times New Roman" w:cs="Times New Roman"/>
          <w:sz w:val="24"/>
          <w:szCs w:val="24"/>
        </w:rPr>
        <w:t>g aktera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za poboljšanje kvalitete života građana;</w:t>
      </w:r>
    </w:p>
    <w:p w:rsidR="001E0F95" w:rsidRPr="00347491" w:rsidRDefault="002C4F65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Rad na jačanju uloge </w:t>
      </w:r>
      <w:r w:rsidR="00BF129D">
        <w:rPr>
          <w:rFonts w:ascii="Times New Roman" w:hAnsi="Times New Roman" w:cs="Times New Roman"/>
          <w:sz w:val="24"/>
          <w:szCs w:val="24"/>
        </w:rPr>
        <w:t>civilnoga sektora</w:t>
      </w:r>
      <w:r w:rsidRPr="00347491">
        <w:rPr>
          <w:rFonts w:ascii="Times New Roman" w:hAnsi="Times New Roman" w:cs="Times New Roman"/>
          <w:sz w:val="24"/>
          <w:szCs w:val="24"/>
        </w:rPr>
        <w:t>, izjednačav</w:t>
      </w:r>
      <w:r w:rsidR="00240D63">
        <w:rPr>
          <w:rFonts w:ascii="Times New Roman" w:hAnsi="Times New Roman" w:cs="Times New Roman"/>
          <w:sz w:val="24"/>
          <w:szCs w:val="24"/>
        </w:rPr>
        <w:t>anje uloga s druga dva sektora,</w:t>
      </w:r>
      <w:r w:rsidRPr="00347491">
        <w:rPr>
          <w:rFonts w:ascii="Times New Roman" w:hAnsi="Times New Roman" w:cs="Times New Roman"/>
          <w:sz w:val="24"/>
          <w:szCs w:val="24"/>
        </w:rPr>
        <w:t xml:space="preserve"> jačanje uloge </w:t>
      </w:r>
      <w:r w:rsidR="00BF129D">
        <w:rPr>
          <w:rFonts w:ascii="Times New Roman" w:hAnsi="Times New Roman" w:cs="Times New Roman"/>
          <w:sz w:val="24"/>
          <w:szCs w:val="24"/>
        </w:rPr>
        <w:t>civilnoga društva</w:t>
      </w:r>
      <w:r w:rsidRPr="00347491">
        <w:rPr>
          <w:rFonts w:ascii="Times New Roman" w:hAnsi="Times New Roman" w:cs="Times New Roman"/>
          <w:sz w:val="24"/>
          <w:szCs w:val="24"/>
        </w:rPr>
        <w:t xml:space="preserve"> i utjecaja u razvoju društva općenito</w:t>
      </w:r>
      <w:r w:rsidR="00240D63">
        <w:rPr>
          <w:rFonts w:ascii="Times New Roman" w:hAnsi="Times New Roman" w:cs="Times New Roman"/>
          <w:sz w:val="24"/>
          <w:szCs w:val="24"/>
        </w:rPr>
        <w:t>;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63" w:rsidRDefault="00BD6342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Unaprjeđenje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komunikacije između civilnoga društva (udruga) i državnih tijela;</w:t>
      </w:r>
    </w:p>
    <w:p w:rsidR="00BD6342" w:rsidRDefault="00350CB2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Unapređenje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2C4F65" w:rsidRPr="00347491">
        <w:rPr>
          <w:rFonts w:ascii="Times New Roman" w:hAnsi="Times New Roman" w:cs="Times New Roman"/>
          <w:sz w:val="24"/>
          <w:szCs w:val="24"/>
        </w:rPr>
        <w:t>komunikacij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državnog sektora i </w:t>
      </w:r>
      <w:r w:rsidR="00BD6342">
        <w:rPr>
          <w:rFonts w:ascii="Times New Roman" w:hAnsi="Times New Roman" w:cs="Times New Roman"/>
          <w:sz w:val="24"/>
          <w:szCs w:val="24"/>
        </w:rPr>
        <w:t>civilnoga društva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4F65" w:rsidRPr="00347491" w:rsidRDefault="002C4F65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>Formira</w:t>
      </w:r>
      <w:r w:rsidR="00350CB2">
        <w:rPr>
          <w:rFonts w:ascii="Times New Roman" w:hAnsi="Times New Roman" w:cs="Times New Roman"/>
          <w:sz w:val="24"/>
          <w:szCs w:val="24"/>
        </w:rPr>
        <w:t xml:space="preserve">nje </w:t>
      </w:r>
      <w:r w:rsidRPr="00347491">
        <w:rPr>
          <w:rFonts w:ascii="Times New Roman" w:hAnsi="Times New Roman" w:cs="Times New Roman"/>
          <w:sz w:val="24"/>
          <w:szCs w:val="24"/>
        </w:rPr>
        <w:t>konkretn</w:t>
      </w:r>
      <w:r w:rsidR="00350CB2">
        <w:rPr>
          <w:rFonts w:ascii="Times New Roman" w:hAnsi="Times New Roman" w:cs="Times New Roman"/>
          <w:sz w:val="24"/>
          <w:szCs w:val="24"/>
        </w:rPr>
        <w:t>ih</w:t>
      </w:r>
      <w:r w:rsidRPr="00347491">
        <w:rPr>
          <w:rFonts w:ascii="Times New Roman" w:hAnsi="Times New Roman" w:cs="Times New Roman"/>
          <w:sz w:val="24"/>
          <w:szCs w:val="24"/>
        </w:rPr>
        <w:t xml:space="preserve"> zaključ</w:t>
      </w:r>
      <w:r w:rsidR="00350CB2">
        <w:rPr>
          <w:rFonts w:ascii="Times New Roman" w:hAnsi="Times New Roman" w:cs="Times New Roman"/>
          <w:sz w:val="24"/>
          <w:szCs w:val="24"/>
        </w:rPr>
        <w:t>a</w:t>
      </w:r>
      <w:r w:rsidRPr="00347491">
        <w:rPr>
          <w:rFonts w:ascii="Times New Roman" w:hAnsi="Times New Roman" w:cs="Times New Roman"/>
          <w:sz w:val="24"/>
          <w:szCs w:val="24"/>
        </w:rPr>
        <w:t>k</w:t>
      </w:r>
      <w:r w:rsidR="00350CB2">
        <w:rPr>
          <w:rFonts w:ascii="Times New Roman" w:hAnsi="Times New Roman" w:cs="Times New Roman"/>
          <w:sz w:val="24"/>
          <w:szCs w:val="24"/>
        </w:rPr>
        <w:t>a</w:t>
      </w:r>
      <w:r w:rsidRPr="00347491">
        <w:rPr>
          <w:rFonts w:ascii="Times New Roman" w:hAnsi="Times New Roman" w:cs="Times New Roman"/>
          <w:sz w:val="24"/>
          <w:szCs w:val="24"/>
        </w:rPr>
        <w:t xml:space="preserve"> – </w:t>
      </w:r>
      <w:r w:rsidR="00350CB2">
        <w:rPr>
          <w:rFonts w:ascii="Times New Roman" w:hAnsi="Times New Roman" w:cs="Times New Roman"/>
          <w:sz w:val="24"/>
          <w:szCs w:val="24"/>
        </w:rPr>
        <w:t>kako bi</w:t>
      </w:r>
      <w:r w:rsidR="00350CB2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Pr="00347491">
        <w:rPr>
          <w:rFonts w:ascii="Times New Roman" w:hAnsi="Times New Roman" w:cs="Times New Roman"/>
          <w:sz w:val="24"/>
          <w:szCs w:val="24"/>
        </w:rPr>
        <w:t xml:space="preserve">se </w:t>
      </w:r>
      <w:r w:rsidR="00350CB2">
        <w:rPr>
          <w:rFonts w:ascii="Times New Roman" w:hAnsi="Times New Roman" w:cs="Times New Roman"/>
          <w:sz w:val="24"/>
          <w:szCs w:val="24"/>
        </w:rPr>
        <w:t>moglo</w:t>
      </w:r>
      <w:r w:rsidR="00350CB2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Pr="00347491">
        <w:rPr>
          <w:rFonts w:ascii="Times New Roman" w:hAnsi="Times New Roman" w:cs="Times New Roman"/>
          <w:sz w:val="24"/>
          <w:szCs w:val="24"/>
        </w:rPr>
        <w:t xml:space="preserve">nositi s promjenjivom </w:t>
      </w:r>
      <w:r w:rsidR="00350CB2">
        <w:rPr>
          <w:rFonts w:ascii="Times New Roman" w:hAnsi="Times New Roman" w:cs="Times New Roman"/>
          <w:sz w:val="24"/>
          <w:szCs w:val="24"/>
        </w:rPr>
        <w:t xml:space="preserve">političkom </w:t>
      </w:r>
      <w:r w:rsidRPr="00347491">
        <w:rPr>
          <w:rFonts w:ascii="Times New Roman" w:hAnsi="Times New Roman" w:cs="Times New Roman"/>
          <w:sz w:val="24"/>
          <w:szCs w:val="24"/>
        </w:rPr>
        <w:t>klimom</w:t>
      </w:r>
      <w:r w:rsidR="00240D63">
        <w:rPr>
          <w:rFonts w:ascii="Times New Roman" w:hAnsi="Times New Roman" w:cs="Times New Roman"/>
          <w:sz w:val="24"/>
          <w:szCs w:val="24"/>
        </w:rPr>
        <w:t>;</w:t>
      </w:r>
    </w:p>
    <w:p w:rsidR="001E0F95" w:rsidRPr="00347491" w:rsidRDefault="002C4F65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Dekriminalizacija </w:t>
      </w:r>
      <w:r w:rsidR="00BD6342">
        <w:rPr>
          <w:rFonts w:ascii="Times New Roman" w:hAnsi="Times New Roman" w:cs="Times New Roman"/>
          <w:sz w:val="24"/>
          <w:szCs w:val="24"/>
        </w:rPr>
        <w:t>civilnoga društva</w:t>
      </w:r>
      <w:r w:rsidR="00240D63">
        <w:rPr>
          <w:rFonts w:ascii="Times New Roman" w:hAnsi="Times New Roman" w:cs="Times New Roman"/>
          <w:sz w:val="24"/>
          <w:szCs w:val="24"/>
        </w:rPr>
        <w:t xml:space="preserve"> </w:t>
      </w:r>
      <w:r w:rsidR="00350CB2">
        <w:rPr>
          <w:rFonts w:ascii="Times New Roman" w:hAnsi="Times New Roman" w:cs="Times New Roman"/>
          <w:sz w:val="24"/>
          <w:szCs w:val="24"/>
        </w:rPr>
        <w:t>–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350CB2">
        <w:rPr>
          <w:rFonts w:ascii="Times New Roman" w:hAnsi="Times New Roman" w:cs="Times New Roman"/>
          <w:sz w:val="24"/>
          <w:szCs w:val="24"/>
        </w:rPr>
        <w:t xml:space="preserve">isticanje </w:t>
      </w:r>
      <w:r w:rsidR="00240D63">
        <w:rPr>
          <w:rFonts w:ascii="Times New Roman" w:hAnsi="Times New Roman" w:cs="Times New Roman"/>
          <w:sz w:val="24"/>
          <w:szCs w:val="24"/>
        </w:rPr>
        <w:t>p</w:t>
      </w:r>
      <w:r w:rsidRPr="00347491">
        <w:rPr>
          <w:rFonts w:ascii="Times New Roman" w:hAnsi="Times New Roman" w:cs="Times New Roman"/>
          <w:sz w:val="24"/>
          <w:szCs w:val="24"/>
        </w:rPr>
        <w:t>ozitivn</w:t>
      </w:r>
      <w:r w:rsidR="00350CB2">
        <w:rPr>
          <w:rFonts w:ascii="Times New Roman" w:hAnsi="Times New Roman" w:cs="Times New Roman"/>
          <w:sz w:val="24"/>
          <w:szCs w:val="24"/>
        </w:rPr>
        <w:t>og</w:t>
      </w:r>
      <w:r w:rsidRPr="00347491">
        <w:rPr>
          <w:rFonts w:ascii="Times New Roman" w:hAnsi="Times New Roman" w:cs="Times New Roman"/>
          <w:sz w:val="24"/>
          <w:szCs w:val="24"/>
        </w:rPr>
        <w:t xml:space="preserve"> društven</w:t>
      </w:r>
      <w:r w:rsidR="00350CB2">
        <w:rPr>
          <w:rFonts w:ascii="Times New Roman" w:hAnsi="Times New Roman" w:cs="Times New Roman"/>
          <w:sz w:val="24"/>
          <w:szCs w:val="24"/>
        </w:rPr>
        <w:t>og</w:t>
      </w:r>
      <w:r w:rsidRPr="00347491">
        <w:rPr>
          <w:rFonts w:ascii="Times New Roman" w:hAnsi="Times New Roman" w:cs="Times New Roman"/>
          <w:sz w:val="24"/>
          <w:szCs w:val="24"/>
        </w:rPr>
        <w:t xml:space="preserve"> utjecaj</w:t>
      </w:r>
      <w:r w:rsidR="00350CB2">
        <w:rPr>
          <w:rFonts w:ascii="Times New Roman" w:hAnsi="Times New Roman" w:cs="Times New Roman"/>
          <w:sz w:val="24"/>
          <w:szCs w:val="24"/>
        </w:rPr>
        <w:t>a</w:t>
      </w:r>
      <w:r w:rsidRPr="00347491">
        <w:rPr>
          <w:rFonts w:ascii="Times New Roman" w:hAnsi="Times New Roman" w:cs="Times New Roman"/>
          <w:sz w:val="24"/>
          <w:szCs w:val="24"/>
        </w:rPr>
        <w:t>/promjen</w:t>
      </w:r>
      <w:r w:rsidR="00350CB2">
        <w:rPr>
          <w:rFonts w:ascii="Times New Roman" w:hAnsi="Times New Roman" w:cs="Times New Roman"/>
          <w:sz w:val="24"/>
          <w:szCs w:val="24"/>
        </w:rPr>
        <w:t>a</w:t>
      </w:r>
      <w:r w:rsidRPr="00347491">
        <w:rPr>
          <w:rFonts w:ascii="Times New Roman" w:hAnsi="Times New Roman" w:cs="Times New Roman"/>
          <w:sz w:val="24"/>
          <w:szCs w:val="24"/>
        </w:rPr>
        <w:t xml:space="preserve"> za koje je zaslužno </w:t>
      </w:r>
      <w:r w:rsidR="00BD6342">
        <w:rPr>
          <w:rFonts w:ascii="Times New Roman" w:hAnsi="Times New Roman" w:cs="Times New Roman"/>
          <w:sz w:val="24"/>
          <w:szCs w:val="24"/>
        </w:rPr>
        <w:t>civilno društvo</w:t>
      </w:r>
      <w:r w:rsidR="00350CB2">
        <w:rPr>
          <w:rFonts w:ascii="Times New Roman" w:hAnsi="Times New Roman" w:cs="Times New Roman"/>
          <w:sz w:val="24"/>
          <w:szCs w:val="24"/>
        </w:rPr>
        <w:t>;</w:t>
      </w:r>
    </w:p>
    <w:p w:rsidR="001E0F95" w:rsidRPr="00347491" w:rsidRDefault="002C4F65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>Senzibilizacija javnosti o značenju civilnog društva i radu Savjeta</w:t>
      </w:r>
      <w:r w:rsidR="00240D63">
        <w:rPr>
          <w:rFonts w:ascii="Times New Roman" w:hAnsi="Times New Roman" w:cs="Times New Roman"/>
          <w:sz w:val="24"/>
          <w:szCs w:val="24"/>
        </w:rPr>
        <w:t>;</w:t>
      </w:r>
    </w:p>
    <w:p w:rsidR="002C4F65" w:rsidRPr="00347491" w:rsidRDefault="00350CB2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Sprječavanje</w:t>
      </w:r>
      <w:r w:rsidRPr="00347491">
        <w:rPr>
          <w:rFonts w:ascii="Times New Roman" w:hAnsi="Times New Roman" w:cs="Times New Roman"/>
          <w:sz w:val="24"/>
          <w:szCs w:val="24"/>
        </w:rPr>
        <w:t xml:space="preserve"> podržavljivanj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2C4F65" w:rsidRPr="00347491">
        <w:rPr>
          <w:rFonts w:ascii="Times New Roman" w:hAnsi="Times New Roman" w:cs="Times New Roman"/>
          <w:sz w:val="24"/>
          <w:szCs w:val="24"/>
        </w:rPr>
        <w:t>civilnog sektora</w:t>
      </w:r>
      <w:r w:rsidR="00240D63">
        <w:rPr>
          <w:rFonts w:ascii="Times New Roman" w:hAnsi="Times New Roman" w:cs="Times New Roman"/>
          <w:sz w:val="24"/>
          <w:szCs w:val="24"/>
        </w:rPr>
        <w:t>;</w:t>
      </w:r>
    </w:p>
    <w:p w:rsidR="002C4F65" w:rsidRPr="00290495" w:rsidRDefault="00350CB2" w:rsidP="00A30C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Osiguravanje f</w:t>
      </w:r>
      <w:r w:rsidR="002C4F65" w:rsidRPr="00347491">
        <w:rPr>
          <w:rFonts w:ascii="Times New Roman" w:hAnsi="Times New Roman" w:cs="Times New Roman"/>
          <w:sz w:val="24"/>
          <w:szCs w:val="24"/>
        </w:rPr>
        <w:t>orum</w:t>
      </w:r>
      <w:r>
        <w:rPr>
          <w:rFonts w:ascii="Times New Roman" w:hAnsi="Times New Roman" w:cs="Times New Roman"/>
          <w:sz w:val="24"/>
          <w:szCs w:val="24"/>
        </w:rPr>
        <w:t>a za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rasprav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F65" w:rsidRPr="00347491">
        <w:rPr>
          <w:rFonts w:ascii="Times New Roman" w:hAnsi="Times New Roman" w:cs="Times New Roman"/>
          <w:sz w:val="24"/>
          <w:szCs w:val="24"/>
        </w:rPr>
        <w:t>pluralnosti</w:t>
      </w:r>
      <w:proofErr w:type="spellEnd"/>
      <w:r w:rsidR="002C4F65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BD6342">
        <w:rPr>
          <w:rFonts w:ascii="Times New Roman" w:hAnsi="Times New Roman" w:cs="Times New Roman"/>
          <w:sz w:val="24"/>
          <w:szCs w:val="24"/>
        </w:rPr>
        <w:t>civilnoga društva</w:t>
      </w:r>
      <w:r w:rsidR="002C4F65" w:rsidRPr="003474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4F65" w:rsidRPr="00347491">
        <w:rPr>
          <w:rFonts w:ascii="Times New Roman" w:hAnsi="Times New Roman" w:cs="Times New Roman"/>
          <w:sz w:val="24"/>
          <w:szCs w:val="24"/>
        </w:rPr>
        <w:t>pluralnosti</w:t>
      </w:r>
      <w:proofErr w:type="spellEnd"/>
      <w:r w:rsidR="002C4F65" w:rsidRPr="00347491">
        <w:rPr>
          <w:rFonts w:ascii="Times New Roman" w:hAnsi="Times New Roman" w:cs="Times New Roman"/>
          <w:sz w:val="24"/>
          <w:szCs w:val="24"/>
        </w:rPr>
        <w:t xml:space="preserve"> javnog sektora</w:t>
      </w:r>
    </w:p>
    <w:p w:rsidR="002C4F65" w:rsidRPr="00347491" w:rsidRDefault="002C4F65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>Područja od posebnog interesa:</w:t>
      </w:r>
    </w:p>
    <w:p w:rsidR="00203101" w:rsidRPr="008A4E71" w:rsidRDefault="00A625F5" w:rsidP="008A4E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E71">
        <w:rPr>
          <w:rFonts w:ascii="Times New Roman" w:hAnsi="Times New Roman" w:cs="Times New Roman"/>
          <w:sz w:val="24"/>
          <w:szCs w:val="24"/>
        </w:rPr>
        <w:t xml:space="preserve">Komunikacija i vidljivost prema </w:t>
      </w:r>
      <w:r w:rsidR="005029A4" w:rsidRPr="008A4E71">
        <w:rPr>
          <w:rFonts w:ascii="Times New Roman" w:hAnsi="Times New Roman" w:cs="Times New Roman"/>
          <w:sz w:val="24"/>
          <w:szCs w:val="24"/>
        </w:rPr>
        <w:t xml:space="preserve">javnosti </w:t>
      </w:r>
      <w:r w:rsidRPr="008A4E71">
        <w:rPr>
          <w:rFonts w:ascii="Times New Roman" w:hAnsi="Times New Roman" w:cs="Times New Roman"/>
          <w:sz w:val="24"/>
          <w:szCs w:val="24"/>
        </w:rPr>
        <w:t xml:space="preserve">- transparentan rad Savjeta i veća vidljivost Savjeta i tema koje se obrađuju na Savjetu </w:t>
      </w:r>
      <w:r w:rsidR="00253C64" w:rsidRPr="008A4E71">
        <w:rPr>
          <w:rFonts w:ascii="Times New Roman" w:hAnsi="Times New Roman" w:cs="Times New Roman"/>
          <w:sz w:val="24"/>
          <w:szCs w:val="24"/>
        </w:rPr>
        <w:t xml:space="preserve">– </w:t>
      </w:r>
      <w:r w:rsidR="005029A4" w:rsidRPr="008A4E71">
        <w:rPr>
          <w:rFonts w:ascii="Times New Roman" w:hAnsi="Times New Roman" w:cs="Times New Roman"/>
          <w:sz w:val="24"/>
          <w:szCs w:val="24"/>
        </w:rPr>
        <w:t xml:space="preserve">potreba </w:t>
      </w:r>
      <w:r w:rsidR="00253C64" w:rsidRPr="008A4E71">
        <w:rPr>
          <w:rFonts w:ascii="Times New Roman" w:hAnsi="Times New Roman" w:cs="Times New Roman"/>
          <w:sz w:val="24"/>
          <w:szCs w:val="24"/>
        </w:rPr>
        <w:t>već</w:t>
      </w:r>
      <w:r w:rsidR="005029A4" w:rsidRPr="008A4E71">
        <w:rPr>
          <w:rFonts w:ascii="Times New Roman" w:hAnsi="Times New Roman" w:cs="Times New Roman"/>
          <w:sz w:val="24"/>
          <w:szCs w:val="24"/>
        </w:rPr>
        <w:t>e</w:t>
      </w:r>
      <w:r w:rsidR="00253C64" w:rsidRPr="008A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C64" w:rsidRPr="008A4E71">
        <w:rPr>
          <w:rFonts w:ascii="Times New Roman" w:hAnsi="Times New Roman" w:cs="Times New Roman"/>
          <w:sz w:val="24"/>
          <w:szCs w:val="24"/>
        </w:rPr>
        <w:t>proaktivnost</w:t>
      </w:r>
      <w:r w:rsidR="005029A4" w:rsidRPr="008A4E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3C64" w:rsidRPr="008A4E71">
        <w:rPr>
          <w:rFonts w:ascii="Times New Roman" w:hAnsi="Times New Roman" w:cs="Times New Roman"/>
          <w:sz w:val="24"/>
          <w:szCs w:val="24"/>
        </w:rPr>
        <w:t xml:space="preserve"> u </w:t>
      </w:r>
      <w:r w:rsidR="005029A4" w:rsidRPr="008A4E71">
        <w:rPr>
          <w:rFonts w:ascii="Times New Roman" w:hAnsi="Times New Roman" w:cs="Times New Roman"/>
          <w:sz w:val="24"/>
          <w:szCs w:val="24"/>
        </w:rPr>
        <w:t xml:space="preserve">povećanju </w:t>
      </w:r>
      <w:r w:rsidR="00253C64" w:rsidRPr="008A4E71">
        <w:rPr>
          <w:rFonts w:ascii="Times New Roman" w:hAnsi="Times New Roman" w:cs="Times New Roman"/>
          <w:sz w:val="24"/>
          <w:szCs w:val="24"/>
        </w:rPr>
        <w:t>javnosti rada S</w:t>
      </w:r>
      <w:r w:rsidR="00BD6342" w:rsidRPr="008A4E71">
        <w:rPr>
          <w:rFonts w:ascii="Times New Roman" w:hAnsi="Times New Roman" w:cs="Times New Roman"/>
          <w:sz w:val="24"/>
          <w:szCs w:val="24"/>
        </w:rPr>
        <w:t>avjeta</w:t>
      </w:r>
      <w:r w:rsidR="00240D63" w:rsidRPr="008A4E71">
        <w:rPr>
          <w:rFonts w:ascii="Times New Roman" w:hAnsi="Times New Roman" w:cs="Times New Roman"/>
          <w:sz w:val="24"/>
          <w:szCs w:val="24"/>
        </w:rPr>
        <w:t>.</w:t>
      </w:r>
    </w:p>
    <w:p w:rsidR="00203101" w:rsidRPr="008A4E71" w:rsidRDefault="00EC495F" w:rsidP="008A4E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E71">
        <w:rPr>
          <w:rFonts w:ascii="Times New Roman" w:hAnsi="Times New Roman" w:cs="Times New Roman"/>
          <w:sz w:val="24"/>
          <w:szCs w:val="24"/>
        </w:rPr>
        <w:t>Komunikacija</w:t>
      </w:r>
      <w:r w:rsidR="00A625F5" w:rsidRPr="008A4E71">
        <w:rPr>
          <w:rFonts w:ascii="Times New Roman" w:hAnsi="Times New Roman" w:cs="Times New Roman"/>
          <w:sz w:val="24"/>
          <w:szCs w:val="24"/>
        </w:rPr>
        <w:t xml:space="preserve"> prema Vladi </w:t>
      </w:r>
      <w:r w:rsidR="00253C64" w:rsidRPr="008A4E71">
        <w:rPr>
          <w:rFonts w:ascii="Times New Roman" w:hAnsi="Times New Roman" w:cs="Times New Roman"/>
          <w:sz w:val="24"/>
          <w:szCs w:val="24"/>
        </w:rPr>
        <w:t xml:space="preserve"> - </w:t>
      </w:r>
      <w:r w:rsidRPr="008A4E71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5029A4" w:rsidRPr="008A4E71">
        <w:rPr>
          <w:rFonts w:ascii="Times New Roman" w:hAnsi="Times New Roman" w:cs="Times New Roman"/>
          <w:sz w:val="24"/>
          <w:szCs w:val="24"/>
        </w:rPr>
        <w:t xml:space="preserve">osigurati bolju informiranost </w:t>
      </w:r>
      <w:r w:rsidRPr="008A4E71">
        <w:rPr>
          <w:rFonts w:ascii="Times New Roman" w:hAnsi="Times New Roman" w:cs="Times New Roman"/>
          <w:sz w:val="24"/>
          <w:szCs w:val="24"/>
        </w:rPr>
        <w:t>Vlad</w:t>
      </w:r>
      <w:r w:rsidR="005029A4" w:rsidRPr="008A4E71">
        <w:rPr>
          <w:rFonts w:ascii="Times New Roman" w:hAnsi="Times New Roman" w:cs="Times New Roman"/>
          <w:sz w:val="24"/>
          <w:szCs w:val="24"/>
        </w:rPr>
        <w:t>e</w:t>
      </w:r>
      <w:r w:rsidRPr="008A4E71">
        <w:rPr>
          <w:rFonts w:ascii="Times New Roman" w:hAnsi="Times New Roman" w:cs="Times New Roman"/>
          <w:sz w:val="24"/>
          <w:szCs w:val="24"/>
        </w:rPr>
        <w:t xml:space="preserve"> </w:t>
      </w:r>
      <w:r w:rsidR="00253C64" w:rsidRPr="008A4E71">
        <w:rPr>
          <w:rFonts w:ascii="Times New Roman" w:hAnsi="Times New Roman" w:cs="Times New Roman"/>
          <w:sz w:val="24"/>
          <w:szCs w:val="24"/>
        </w:rPr>
        <w:t>s radom S</w:t>
      </w:r>
      <w:r w:rsidR="00BD6342" w:rsidRPr="008A4E71">
        <w:rPr>
          <w:rFonts w:ascii="Times New Roman" w:hAnsi="Times New Roman" w:cs="Times New Roman"/>
          <w:sz w:val="24"/>
          <w:szCs w:val="24"/>
        </w:rPr>
        <w:t>avjeta</w:t>
      </w:r>
      <w:r w:rsidR="00240D63" w:rsidRPr="008A4E71">
        <w:rPr>
          <w:rFonts w:ascii="Times New Roman" w:hAnsi="Times New Roman" w:cs="Times New Roman"/>
          <w:sz w:val="24"/>
          <w:szCs w:val="24"/>
        </w:rPr>
        <w:t>.</w:t>
      </w:r>
    </w:p>
    <w:p w:rsidR="00253C64" w:rsidRPr="008A4E71" w:rsidRDefault="00A625F5" w:rsidP="008A4E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E71">
        <w:rPr>
          <w:rFonts w:ascii="Times New Roman" w:hAnsi="Times New Roman" w:cs="Times New Roman"/>
          <w:sz w:val="24"/>
          <w:szCs w:val="24"/>
        </w:rPr>
        <w:t xml:space="preserve">Formiranje i </w:t>
      </w:r>
      <w:r w:rsidR="00EC495F" w:rsidRPr="008A4E71">
        <w:rPr>
          <w:rFonts w:ascii="Times New Roman" w:hAnsi="Times New Roman" w:cs="Times New Roman"/>
          <w:sz w:val="24"/>
          <w:szCs w:val="24"/>
        </w:rPr>
        <w:t xml:space="preserve">djelotvoran rad radnih skupina  - </w:t>
      </w:r>
      <w:r w:rsidR="005029A4" w:rsidRPr="008A4E71">
        <w:rPr>
          <w:rFonts w:ascii="Times New Roman" w:hAnsi="Times New Roman" w:cs="Times New Roman"/>
          <w:sz w:val="24"/>
          <w:szCs w:val="24"/>
        </w:rPr>
        <w:t xml:space="preserve">raspraviti načine unapređenja učinkovitosti i djelotvornosti </w:t>
      </w:r>
      <w:r w:rsidR="00A30CD3" w:rsidRPr="008A4E71">
        <w:rPr>
          <w:rFonts w:ascii="Times New Roman" w:hAnsi="Times New Roman" w:cs="Times New Roman"/>
          <w:sz w:val="24"/>
          <w:szCs w:val="24"/>
        </w:rPr>
        <w:t>r</w:t>
      </w:r>
      <w:r w:rsidR="00EC495F" w:rsidRPr="008A4E71">
        <w:rPr>
          <w:rFonts w:ascii="Times New Roman" w:hAnsi="Times New Roman" w:cs="Times New Roman"/>
          <w:sz w:val="24"/>
          <w:szCs w:val="24"/>
        </w:rPr>
        <w:t>adn</w:t>
      </w:r>
      <w:r w:rsidR="005029A4" w:rsidRPr="008A4E71">
        <w:rPr>
          <w:rFonts w:ascii="Times New Roman" w:hAnsi="Times New Roman" w:cs="Times New Roman"/>
          <w:sz w:val="24"/>
          <w:szCs w:val="24"/>
        </w:rPr>
        <w:t>ih</w:t>
      </w:r>
      <w:r w:rsidR="00EC495F" w:rsidRPr="008A4E71">
        <w:rPr>
          <w:rFonts w:ascii="Times New Roman" w:hAnsi="Times New Roman" w:cs="Times New Roman"/>
          <w:sz w:val="24"/>
          <w:szCs w:val="24"/>
        </w:rPr>
        <w:t xml:space="preserve"> skupin</w:t>
      </w:r>
      <w:r w:rsidR="005029A4" w:rsidRPr="008A4E71">
        <w:rPr>
          <w:rFonts w:ascii="Times New Roman" w:hAnsi="Times New Roman" w:cs="Times New Roman"/>
          <w:sz w:val="24"/>
          <w:szCs w:val="24"/>
        </w:rPr>
        <w:t>a</w:t>
      </w:r>
      <w:r w:rsidR="00240D63" w:rsidRPr="008A4E71">
        <w:rPr>
          <w:rFonts w:ascii="Times New Roman" w:hAnsi="Times New Roman" w:cs="Times New Roman"/>
          <w:sz w:val="24"/>
          <w:szCs w:val="24"/>
        </w:rPr>
        <w:t>.</w:t>
      </w:r>
    </w:p>
    <w:p w:rsidR="00253C64" w:rsidRPr="00847A35" w:rsidRDefault="00847A35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istak</w:t>
      </w:r>
      <w:r w:rsidR="005029A4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la je da je na</w:t>
      </w:r>
      <w:r w:rsidR="00253C64" w:rsidRPr="00347491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sjednici</w:t>
      </w:r>
      <w:r w:rsidR="00253C64" w:rsidRPr="0034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raspravljano o ovoj</w:t>
      </w:r>
      <w:r w:rsidR="00253C64" w:rsidRPr="0034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temi</w:t>
      </w:r>
      <w:r w:rsidR="00253C64" w:rsidRPr="00347491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3C64" w:rsidRPr="00347491">
        <w:rPr>
          <w:rFonts w:ascii="Times New Roman" w:hAnsi="Times New Roman" w:cs="Times New Roman"/>
          <w:sz w:val="24"/>
          <w:szCs w:val="24"/>
        </w:rPr>
        <w:t xml:space="preserve"> na zadnjoj</w:t>
      </w:r>
      <w:r w:rsidR="008A4E71">
        <w:rPr>
          <w:rFonts w:ascii="Times New Roman" w:hAnsi="Times New Roman" w:cs="Times New Roman"/>
          <w:sz w:val="24"/>
          <w:szCs w:val="24"/>
        </w:rPr>
        <w:t>,</w:t>
      </w:r>
      <w:r w:rsidR="00253C64" w:rsidRPr="00347491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3C64" w:rsidRPr="00347491">
        <w:rPr>
          <w:rFonts w:ascii="Times New Roman" w:hAnsi="Times New Roman" w:cs="Times New Roman"/>
          <w:sz w:val="24"/>
          <w:szCs w:val="24"/>
        </w:rPr>
        <w:t>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C64" w:rsidRPr="00847A35" w:rsidRDefault="00847A35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tehničkih </w:t>
      </w:r>
      <w:r w:rsidR="00A30CD3">
        <w:rPr>
          <w:rFonts w:ascii="Times New Roman" w:hAnsi="Times New Roman" w:cs="Times New Roman"/>
          <w:sz w:val="24"/>
          <w:szCs w:val="24"/>
        </w:rPr>
        <w:t>aspekata</w:t>
      </w:r>
      <w:r>
        <w:rPr>
          <w:rFonts w:ascii="Times New Roman" w:hAnsi="Times New Roman" w:cs="Times New Roman"/>
          <w:sz w:val="24"/>
          <w:szCs w:val="24"/>
        </w:rPr>
        <w:t xml:space="preserve"> postavilo se pitanje dostave zapisnika članovima Savjeta. </w:t>
      </w:r>
      <w:r w:rsidR="00253C64" w:rsidRPr="0084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 Relić istak</w:t>
      </w:r>
      <w:r w:rsidR="005029A4">
        <w:rPr>
          <w:rFonts w:ascii="Times New Roman" w:hAnsi="Times New Roman" w:cs="Times New Roman"/>
          <w:sz w:val="24"/>
          <w:szCs w:val="24"/>
        </w:rPr>
        <w:t>nuo</w:t>
      </w:r>
      <w:r>
        <w:rPr>
          <w:rFonts w:ascii="Times New Roman" w:hAnsi="Times New Roman" w:cs="Times New Roman"/>
          <w:sz w:val="24"/>
          <w:szCs w:val="24"/>
        </w:rPr>
        <w:t xml:space="preserve"> je da je</w:t>
      </w:r>
      <w:r w:rsidR="00253C64" w:rsidRPr="00847A35">
        <w:rPr>
          <w:rFonts w:ascii="Times New Roman" w:hAnsi="Times New Roman" w:cs="Times New Roman"/>
          <w:sz w:val="24"/>
          <w:szCs w:val="24"/>
        </w:rPr>
        <w:t xml:space="preserve"> dosadašnja praksa</w:t>
      </w:r>
      <w:r w:rsidR="00950883" w:rsidRPr="0084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bila da se zapisnik dostavi </w:t>
      </w:r>
      <w:r w:rsidR="00A30CD3">
        <w:rPr>
          <w:rFonts w:ascii="Times New Roman" w:hAnsi="Times New Roman" w:cs="Times New Roman"/>
          <w:sz w:val="24"/>
          <w:szCs w:val="24"/>
        </w:rPr>
        <w:t>7</w:t>
      </w:r>
      <w:r w:rsidR="00950883" w:rsidRPr="00847A35">
        <w:rPr>
          <w:rFonts w:ascii="Times New Roman" w:hAnsi="Times New Roman" w:cs="Times New Roman"/>
          <w:sz w:val="24"/>
          <w:szCs w:val="24"/>
        </w:rPr>
        <w:t xml:space="preserve"> dana prije </w:t>
      </w:r>
      <w:r>
        <w:rPr>
          <w:rFonts w:ascii="Times New Roman" w:hAnsi="Times New Roman" w:cs="Times New Roman"/>
          <w:sz w:val="24"/>
          <w:szCs w:val="24"/>
        </w:rPr>
        <w:t xml:space="preserve">sljedeće sjednice, no sukladno sugestijama članova Savjeta dogovoreno je </w:t>
      </w:r>
      <w:r w:rsidR="005029A4">
        <w:rPr>
          <w:rFonts w:ascii="Times New Roman" w:hAnsi="Times New Roman" w:cs="Times New Roman"/>
          <w:sz w:val="24"/>
          <w:szCs w:val="24"/>
        </w:rPr>
        <w:t xml:space="preserve">kako će </w:t>
      </w:r>
      <w:r>
        <w:rPr>
          <w:rFonts w:ascii="Times New Roman" w:hAnsi="Times New Roman" w:cs="Times New Roman"/>
          <w:sz w:val="24"/>
          <w:szCs w:val="24"/>
        </w:rPr>
        <w:t>ubuduće zapisnik b</w:t>
      </w:r>
      <w:r w:rsidR="005029A4">
        <w:rPr>
          <w:rFonts w:ascii="Times New Roman" w:hAnsi="Times New Roman" w:cs="Times New Roman"/>
          <w:sz w:val="24"/>
          <w:szCs w:val="24"/>
        </w:rPr>
        <w:t xml:space="preserve">iti dostavljen </w:t>
      </w:r>
      <w:r>
        <w:rPr>
          <w:rFonts w:ascii="Times New Roman" w:hAnsi="Times New Roman" w:cs="Times New Roman"/>
          <w:sz w:val="24"/>
          <w:szCs w:val="24"/>
        </w:rPr>
        <w:t xml:space="preserve">u roku od dva tjedna </w:t>
      </w:r>
      <w:r w:rsidR="005029A4">
        <w:rPr>
          <w:rFonts w:ascii="Times New Roman" w:hAnsi="Times New Roman" w:cs="Times New Roman"/>
          <w:sz w:val="24"/>
          <w:szCs w:val="24"/>
        </w:rPr>
        <w:t xml:space="preserve">od održavanja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950883" w:rsidRPr="00847A35" w:rsidRDefault="00950883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 w:rsidRPr="00847A35">
        <w:rPr>
          <w:rFonts w:ascii="Times New Roman" w:hAnsi="Times New Roman" w:cs="Times New Roman"/>
          <w:sz w:val="24"/>
          <w:szCs w:val="24"/>
        </w:rPr>
        <w:t xml:space="preserve">Mira Anić </w:t>
      </w:r>
      <w:r w:rsidR="00847A35">
        <w:rPr>
          <w:rFonts w:ascii="Times New Roman" w:hAnsi="Times New Roman" w:cs="Times New Roman"/>
          <w:sz w:val="24"/>
          <w:szCs w:val="24"/>
        </w:rPr>
        <w:t>smatra da je</w:t>
      </w:r>
      <w:r w:rsidRPr="00847A35">
        <w:rPr>
          <w:rFonts w:ascii="Times New Roman" w:hAnsi="Times New Roman" w:cs="Times New Roman"/>
          <w:sz w:val="24"/>
          <w:szCs w:val="24"/>
        </w:rPr>
        <w:t xml:space="preserve"> otkazivanje sjednice na dan održavanja veliki problem</w:t>
      </w:r>
      <w:r w:rsidR="005029A4">
        <w:rPr>
          <w:rFonts w:ascii="Times New Roman" w:hAnsi="Times New Roman" w:cs="Times New Roman"/>
          <w:sz w:val="24"/>
          <w:szCs w:val="24"/>
        </w:rPr>
        <w:t>,</w:t>
      </w:r>
      <w:r w:rsidRPr="00847A35">
        <w:rPr>
          <w:rFonts w:ascii="Times New Roman" w:hAnsi="Times New Roman" w:cs="Times New Roman"/>
          <w:sz w:val="24"/>
          <w:szCs w:val="24"/>
        </w:rPr>
        <w:t xml:space="preserve"> posebice za ljude koji putuju na sjednice iz drugih </w:t>
      </w:r>
      <w:r w:rsidR="005029A4">
        <w:rPr>
          <w:rFonts w:ascii="Times New Roman" w:hAnsi="Times New Roman" w:cs="Times New Roman"/>
          <w:sz w:val="24"/>
          <w:szCs w:val="24"/>
        </w:rPr>
        <w:t>dijelova Republike Hrvatske kao što je to bio slučaj vezan uz prošlu sjednicu Savjeta</w:t>
      </w:r>
      <w:r w:rsidRPr="00847A35">
        <w:rPr>
          <w:rFonts w:ascii="Times New Roman" w:hAnsi="Times New Roman" w:cs="Times New Roman"/>
          <w:sz w:val="24"/>
          <w:szCs w:val="24"/>
        </w:rPr>
        <w:t xml:space="preserve">. Nekoliko puta </w:t>
      </w:r>
      <w:r w:rsidR="00847A35">
        <w:rPr>
          <w:rFonts w:ascii="Times New Roman" w:hAnsi="Times New Roman" w:cs="Times New Roman"/>
          <w:sz w:val="24"/>
          <w:szCs w:val="24"/>
        </w:rPr>
        <w:t xml:space="preserve">je </w:t>
      </w:r>
      <w:r w:rsidRPr="00847A35">
        <w:rPr>
          <w:rFonts w:ascii="Times New Roman" w:hAnsi="Times New Roman" w:cs="Times New Roman"/>
          <w:sz w:val="24"/>
          <w:szCs w:val="24"/>
        </w:rPr>
        <w:t>upozoravala na to.</w:t>
      </w:r>
    </w:p>
    <w:p w:rsidR="00950883" w:rsidRPr="00847A35" w:rsidRDefault="00950883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 w:rsidRPr="00847A35">
        <w:rPr>
          <w:rFonts w:ascii="Times New Roman" w:hAnsi="Times New Roman" w:cs="Times New Roman"/>
          <w:sz w:val="24"/>
          <w:szCs w:val="24"/>
        </w:rPr>
        <w:t xml:space="preserve">Helena Beus se još jednom ispričala zbog situacije otkazivanja sjednice. Naglasila je da se radilo o izvanrednoj situaciji budući da na Međuresornom povjerenstvu nije usuglašen </w:t>
      </w:r>
      <w:r w:rsidR="00331EB3" w:rsidRPr="00331EB3">
        <w:rPr>
          <w:rFonts w:ascii="Times New Roman" w:hAnsi="Times New Roman" w:cs="Times New Roman"/>
          <w:sz w:val="24"/>
          <w:szCs w:val="24"/>
        </w:rPr>
        <w:t>Nacrt prijedloga Uredbe o kriterijima za utvrđivanje korisnika i načinu raspodjele dijela prihoda od igara na sreću za 2019. godinu</w:t>
      </w:r>
      <w:r w:rsidRPr="00847A35">
        <w:rPr>
          <w:rFonts w:ascii="Times New Roman" w:hAnsi="Times New Roman" w:cs="Times New Roman"/>
          <w:sz w:val="24"/>
          <w:szCs w:val="24"/>
        </w:rPr>
        <w:t xml:space="preserve">, što je bila predložena ključna točka sjednice. </w:t>
      </w:r>
    </w:p>
    <w:p w:rsidR="00950883" w:rsidRPr="00847A35" w:rsidRDefault="00950883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 w:rsidRPr="00847A35">
        <w:rPr>
          <w:rFonts w:ascii="Times New Roman" w:hAnsi="Times New Roman" w:cs="Times New Roman"/>
          <w:sz w:val="24"/>
          <w:szCs w:val="24"/>
        </w:rPr>
        <w:lastRenderedPageBreak/>
        <w:t xml:space="preserve">Biserka Stojić </w:t>
      </w:r>
      <w:r w:rsidR="00A30CD3">
        <w:rPr>
          <w:rFonts w:ascii="Times New Roman" w:hAnsi="Times New Roman" w:cs="Times New Roman"/>
          <w:sz w:val="24"/>
          <w:szCs w:val="24"/>
        </w:rPr>
        <w:t>smatra da je</w:t>
      </w:r>
      <w:r w:rsidRPr="00847A35">
        <w:rPr>
          <w:rFonts w:ascii="Times New Roman" w:hAnsi="Times New Roman" w:cs="Times New Roman"/>
          <w:sz w:val="24"/>
          <w:szCs w:val="24"/>
        </w:rPr>
        <w:t xml:space="preserve"> sjednicu treba</w:t>
      </w:r>
      <w:r w:rsidR="00A30CD3">
        <w:rPr>
          <w:rFonts w:ascii="Times New Roman" w:hAnsi="Times New Roman" w:cs="Times New Roman"/>
          <w:sz w:val="24"/>
          <w:szCs w:val="24"/>
        </w:rPr>
        <w:t>lo</w:t>
      </w:r>
      <w:r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A30CD3">
        <w:rPr>
          <w:rFonts w:ascii="Times New Roman" w:hAnsi="Times New Roman" w:cs="Times New Roman"/>
          <w:sz w:val="24"/>
          <w:szCs w:val="24"/>
        </w:rPr>
        <w:t>održati</w:t>
      </w:r>
      <w:r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5029A4">
        <w:rPr>
          <w:rFonts w:ascii="Times New Roman" w:hAnsi="Times New Roman" w:cs="Times New Roman"/>
          <w:sz w:val="24"/>
          <w:szCs w:val="24"/>
        </w:rPr>
        <w:t xml:space="preserve">neovisno o temi koju je navela Helena Beus </w:t>
      </w:r>
      <w:r w:rsidRPr="00847A35">
        <w:rPr>
          <w:rFonts w:ascii="Times New Roman" w:hAnsi="Times New Roman" w:cs="Times New Roman"/>
          <w:sz w:val="24"/>
          <w:szCs w:val="24"/>
        </w:rPr>
        <w:t>jer uvijek ima puno tema</w:t>
      </w:r>
      <w:r w:rsidR="00A30CD3">
        <w:rPr>
          <w:rFonts w:ascii="Times New Roman" w:hAnsi="Times New Roman" w:cs="Times New Roman"/>
          <w:sz w:val="24"/>
          <w:szCs w:val="24"/>
        </w:rPr>
        <w:t xml:space="preserve"> za raspravu.</w:t>
      </w:r>
    </w:p>
    <w:p w:rsidR="00DA5580" w:rsidRPr="00847A35" w:rsidRDefault="00A30CD3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Martinu Horvat</w:t>
      </w:r>
      <w:r w:rsidR="00DA5580" w:rsidRPr="0084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zanimalo je </w:t>
      </w:r>
      <w:r w:rsidR="00DA5580" w:rsidRPr="00847A35">
        <w:rPr>
          <w:rFonts w:ascii="Times New Roman" w:hAnsi="Times New Roman" w:cs="Times New Roman"/>
          <w:sz w:val="24"/>
          <w:szCs w:val="24"/>
        </w:rPr>
        <w:t xml:space="preserve">da li je upućen </w:t>
      </w:r>
      <w:r w:rsidR="005029A4" w:rsidRPr="00847A35">
        <w:rPr>
          <w:rFonts w:ascii="Times New Roman" w:hAnsi="Times New Roman" w:cs="Times New Roman"/>
          <w:sz w:val="24"/>
          <w:szCs w:val="24"/>
        </w:rPr>
        <w:t xml:space="preserve">Vladi </w:t>
      </w:r>
      <w:r w:rsidR="00DA5580" w:rsidRPr="00847A35">
        <w:rPr>
          <w:rFonts w:ascii="Times New Roman" w:hAnsi="Times New Roman" w:cs="Times New Roman"/>
          <w:sz w:val="24"/>
          <w:szCs w:val="24"/>
        </w:rPr>
        <w:t xml:space="preserve">zaključak </w:t>
      </w:r>
      <w:r w:rsidR="005029A4">
        <w:rPr>
          <w:rFonts w:ascii="Times New Roman" w:hAnsi="Times New Roman" w:cs="Times New Roman"/>
          <w:sz w:val="24"/>
          <w:szCs w:val="24"/>
        </w:rPr>
        <w:t xml:space="preserve">s prošle sjednice </w:t>
      </w:r>
      <w:r w:rsidR="00DA5580" w:rsidRPr="00847A35">
        <w:rPr>
          <w:rFonts w:ascii="Times New Roman" w:hAnsi="Times New Roman" w:cs="Times New Roman"/>
          <w:sz w:val="24"/>
          <w:szCs w:val="24"/>
        </w:rPr>
        <w:t>vezan za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5580" w:rsidRPr="00847A35">
        <w:rPr>
          <w:rFonts w:ascii="Times New Roman" w:hAnsi="Times New Roman" w:cs="Times New Roman"/>
          <w:sz w:val="24"/>
          <w:szCs w:val="24"/>
        </w:rPr>
        <w:t>cionalnu strategiju</w:t>
      </w:r>
      <w:r w:rsidR="005029A4">
        <w:rPr>
          <w:rFonts w:ascii="Times New Roman" w:hAnsi="Times New Roman" w:cs="Times New Roman"/>
          <w:sz w:val="24"/>
          <w:szCs w:val="24"/>
        </w:rPr>
        <w:t>, pri čemu je napomenula kako</w:t>
      </w:r>
      <w:r>
        <w:rPr>
          <w:rFonts w:ascii="Times New Roman" w:hAnsi="Times New Roman" w:cs="Times New Roman"/>
          <w:sz w:val="24"/>
          <w:szCs w:val="24"/>
        </w:rPr>
        <w:t xml:space="preserve"> smatra da bi</w:t>
      </w:r>
      <w:r w:rsidR="0023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ciljem unaprjeđenja </w:t>
      </w:r>
      <w:r w:rsidR="00DA5580" w:rsidRPr="00847A35">
        <w:rPr>
          <w:rFonts w:ascii="Times New Roman" w:hAnsi="Times New Roman" w:cs="Times New Roman"/>
          <w:sz w:val="24"/>
          <w:szCs w:val="24"/>
        </w:rPr>
        <w:t>prakse</w:t>
      </w:r>
      <w:r w:rsidR="0023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trebalo</w:t>
      </w:r>
      <w:r w:rsidR="00DA5580" w:rsidRPr="00847A35">
        <w:rPr>
          <w:rFonts w:ascii="Times New Roman" w:hAnsi="Times New Roman" w:cs="Times New Roman"/>
          <w:sz w:val="24"/>
          <w:szCs w:val="24"/>
        </w:rPr>
        <w:t xml:space="preserve"> elektronskim putem do</w:t>
      </w:r>
      <w:r>
        <w:rPr>
          <w:rFonts w:ascii="Times New Roman" w:hAnsi="Times New Roman" w:cs="Times New Roman"/>
          <w:sz w:val="24"/>
          <w:szCs w:val="24"/>
        </w:rPr>
        <w:t>staviti</w:t>
      </w:r>
      <w:r w:rsidR="00DA5580" w:rsidRPr="00847A35">
        <w:rPr>
          <w:rFonts w:ascii="Times New Roman" w:hAnsi="Times New Roman" w:cs="Times New Roman"/>
          <w:sz w:val="24"/>
          <w:szCs w:val="24"/>
        </w:rPr>
        <w:t xml:space="preserve"> upućene zaključke</w:t>
      </w:r>
      <w:r>
        <w:rPr>
          <w:rFonts w:ascii="Times New Roman" w:hAnsi="Times New Roman" w:cs="Times New Roman"/>
          <w:sz w:val="24"/>
          <w:szCs w:val="24"/>
        </w:rPr>
        <w:t xml:space="preserve"> svim članovima Savjeta.</w:t>
      </w:r>
    </w:p>
    <w:p w:rsidR="00DA5580" w:rsidRDefault="00DA5580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 w:rsidRPr="00847A35">
        <w:rPr>
          <w:rFonts w:ascii="Times New Roman" w:hAnsi="Times New Roman" w:cs="Times New Roman"/>
          <w:sz w:val="24"/>
          <w:szCs w:val="24"/>
        </w:rPr>
        <w:t xml:space="preserve">Helena </w:t>
      </w:r>
      <w:r w:rsidR="00A30CD3">
        <w:rPr>
          <w:rFonts w:ascii="Times New Roman" w:hAnsi="Times New Roman" w:cs="Times New Roman"/>
          <w:sz w:val="24"/>
          <w:szCs w:val="24"/>
        </w:rPr>
        <w:t xml:space="preserve"> Beus je </w:t>
      </w:r>
      <w:r w:rsidR="002341C9">
        <w:rPr>
          <w:rFonts w:ascii="Times New Roman" w:hAnsi="Times New Roman" w:cs="Times New Roman"/>
          <w:sz w:val="24"/>
          <w:szCs w:val="24"/>
        </w:rPr>
        <w:t xml:space="preserve">odgovorila kako </w:t>
      </w:r>
      <w:r w:rsidRPr="00847A35">
        <w:rPr>
          <w:rFonts w:ascii="Times New Roman" w:hAnsi="Times New Roman" w:cs="Times New Roman"/>
          <w:sz w:val="24"/>
          <w:szCs w:val="24"/>
        </w:rPr>
        <w:t xml:space="preserve">Ured </w:t>
      </w:r>
      <w:r w:rsidR="00A30CD3">
        <w:rPr>
          <w:rFonts w:ascii="Times New Roman" w:hAnsi="Times New Roman" w:cs="Times New Roman"/>
          <w:sz w:val="24"/>
          <w:szCs w:val="24"/>
        </w:rPr>
        <w:t>za udruge šalje zaključke te</w:t>
      </w:r>
      <w:r w:rsidR="002341C9">
        <w:rPr>
          <w:rFonts w:ascii="Times New Roman" w:hAnsi="Times New Roman" w:cs="Times New Roman"/>
          <w:sz w:val="24"/>
          <w:szCs w:val="24"/>
        </w:rPr>
        <w:t xml:space="preserve"> pojasnila kako </w:t>
      </w:r>
      <w:r w:rsidR="00A30CD3">
        <w:rPr>
          <w:rFonts w:ascii="Times New Roman" w:hAnsi="Times New Roman" w:cs="Times New Roman"/>
          <w:sz w:val="24"/>
          <w:szCs w:val="24"/>
        </w:rPr>
        <w:t>ih ona potpisuje.</w:t>
      </w:r>
      <w:r w:rsidR="002341C9">
        <w:rPr>
          <w:rFonts w:ascii="Times New Roman" w:hAnsi="Times New Roman" w:cs="Times New Roman"/>
          <w:sz w:val="24"/>
          <w:szCs w:val="24"/>
        </w:rPr>
        <w:t xml:space="preserve"> Navela je kako se dopisi m</w:t>
      </w:r>
      <w:r w:rsidRPr="00847A35">
        <w:rPr>
          <w:rFonts w:ascii="Times New Roman" w:hAnsi="Times New Roman" w:cs="Times New Roman"/>
          <w:sz w:val="24"/>
          <w:szCs w:val="24"/>
        </w:rPr>
        <w:t>o</w:t>
      </w:r>
      <w:r w:rsidR="00A30CD3">
        <w:rPr>
          <w:rFonts w:ascii="Times New Roman" w:hAnsi="Times New Roman" w:cs="Times New Roman"/>
          <w:sz w:val="24"/>
          <w:szCs w:val="24"/>
        </w:rPr>
        <w:t>gu</w:t>
      </w:r>
      <w:r w:rsidRPr="00847A35">
        <w:rPr>
          <w:rFonts w:ascii="Times New Roman" w:hAnsi="Times New Roman" w:cs="Times New Roman"/>
          <w:sz w:val="24"/>
          <w:szCs w:val="24"/>
        </w:rPr>
        <w:t xml:space="preserve"> poslati </w:t>
      </w:r>
      <w:r w:rsidR="00A30CD3">
        <w:rPr>
          <w:rFonts w:ascii="Times New Roman" w:hAnsi="Times New Roman" w:cs="Times New Roman"/>
          <w:sz w:val="24"/>
          <w:szCs w:val="24"/>
        </w:rPr>
        <w:t>članovima Savjeta</w:t>
      </w:r>
      <w:r w:rsidR="002341C9">
        <w:rPr>
          <w:rFonts w:ascii="Times New Roman" w:hAnsi="Times New Roman" w:cs="Times New Roman"/>
          <w:sz w:val="24"/>
          <w:szCs w:val="24"/>
        </w:rPr>
        <w:t>, iako za time ne vidi potrebu s obzirom da Ured upućuje zaključke nadležnim tijelima ukoliko su</w:t>
      </w:r>
      <w:r w:rsidRPr="00847A35">
        <w:rPr>
          <w:rFonts w:ascii="Times New Roman" w:hAnsi="Times New Roman" w:cs="Times New Roman"/>
          <w:sz w:val="24"/>
          <w:szCs w:val="24"/>
        </w:rPr>
        <w:t xml:space="preserve"> usuglašen</w:t>
      </w:r>
      <w:r w:rsidR="00A30CD3">
        <w:rPr>
          <w:rFonts w:ascii="Times New Roman" w:hAnsi="Times New Roman" w:cs="Times New Roman"/>
          <w:sz w:val="24"/>
          <w:szCs w:val="24"/>
        </w:rPr>
        <w:t>i na sjednici.</w:t>
      </w:r>
    </w:p>
    <w:p w:rsidR="0097564D" w:rsidRPr="00847A35" w:rsidRDefault="0097564D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zamolila da se zaključci upućeni tijelima državne uprave redovito šalju članicama i članovima Savjeta radi protoka informacija i transparentnosti suradnje dvaju tijela. </w:t>
      </w:r>
    </w:p>
    <w:p w:rsidR="00D34477" w:rsidRPr="00847A35" w:rsidRDefault="00DA5580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 w:rsidRPr="00847A3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847A35">
        <w:rPr>
          <w:rFonts w:ascii="Times New Roman" w:hAnsi="Times New Roman" w:cs="Times New Roman"/>
          <w:sz w:val="24"/>
          <w:szCs w:val="24"/>
        </w:rPr>
        <w:t>Leljak</w:t>
      </w:r>
      <w:proofErr w:type="spellEnd"/>
      <w:r w:rsidRPr="00847A35">
        <w:rPr>
          <w:rFonts w:ascii="Times New Roman" w:hAnsi="Times New Roman" w:cs="Times New Roman"/>
          <w:sz w:val="24"/>
          <w:szCs w:val="24"/>
        </w:rPr>
        <w:t xml:space="preserve"> Gracin </w:t>
      </w:r>
      <w:r w:rsidR="00331EB3">
        <w:rPr>
          <w:rFonts w:ascii="Times New Roman" w:hAnsi="Times New Roman" w:cs="Times New Roman"/>
          <w:sz w:val="24"/>
          <w:szCs w:val="24"/>
        </w:rPr>
        <w:t>je u svom izlaganju istak</w:t>
      </w:r>
      <w:r w:rsidR="002341C9">
        <w:rPr>
          <w:rFonts w:ascii="Times New Roman" w:hAnsi="Times New Roman" w:cs="Times New Roman"/>
          <w:sz w:val="24"/>
          <w:szCs w:val="24"/>
        </w:rPr>
        <w:t>nu</w:t>
      </w:r>
      <w:r w:rsidR="00331EB3">
        <w:rPr>
          <w:rFonts w:ascii="Times New Roman" w:hAnsi="Times New Roman" w:cs="Times New Roman"/>
          <w:sz w:val="24"/>
          <w:szCs w:val="24"/>
        </w:rPr>
        <w:t xml:space="preserve">la </w:t>
      </w:r>
      <w:r w:rsidR="002341C9">
        <w:rPr>
          <w:rFonts w:ascii="Times New Roman" w:hAnsi="Times New Roman" w:cs="Times New Roman"/>
          <w:sz w:val="24"/>
          <w:szCs w:val="24"/>
        </w:rPr>
        <w:t>kako je</w:t>
      </w:r>
      <w:r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2341C9">
        <w:rPr>
          <w:rFonts w:ascii="Times New Roman" w:hAnsi="Times New Roman" w:cs="Times New Roman"/>
          <w:sz w:val="24"/>
          <w:szCs w:val="24"/>
        </w:rPr>
        <w:t xml:space="preserve">već u vrijeme njegova usvajanja bilo jasno kako je </w:t>
      </w:r>
      <w:r w:rsidRPr="00847A35">
        <w:rPr>
          <w:rFonts w:ascii="Times New Roman" w:hAnsi="Times New Roman" w:cs="Times New Roman"/>
          <w:sz w:val="24"/>
          <w:szCs w:val="24"/>
        </w:rPr>
        <w:t xml:space="preserve">strateški plan </w:t>
      </w:r>
      <w:r w:rsidR="002341C9">
        <w:rPr>
          <w:rFonts w:ascii="Times New Roman" w:hAnsi="Times New Roman" w:cs="Times New Roman"/>
          <w:sz w:val="24"/>
          <w:szCs w:val="24"/>
        </w:rPr>
        <w:t xml:space="preserve">Savjeta </w:t>
      </w:r>
      <w:r w:rsidR="00331EB3">
        <w:rPr>
          <w:rFonts w:ascii="Times New Roman" w:hAnsi="Times New Roman" w:cs="Times New Roman"/>
          <w:sz w:val="24"/>
          <w:szCs w:val="24"/>
        </w:rPr>
        <w:t>ambicioz</w:t>
      </w:r>
      <w:r w:rsidR="0084328C">
        <w:rPr>
          <w:rFonts w:ascii="Times New Roman" w:hAnsi="Times New Roman" w:cs="Times New Roman"/>
          <w:sz w:val="24"/>
          <w:szCs w:val="24"/>
        </w:rPr>
        <w:t>an</w:t>
      </w:r>
      <w:r w:rsidRPr="00847A35">
        <w:rPr>
          <w:rFonts w:ascii="Times New Roman" w:hAnsi="Times New Roman" w:cs="Times New Roman"/>
          <w:sz w:val="24"/>
          <w:szCs w:val="24"/>
        </w:rPr>
        <w:t>.</w:t>
      </w:r>
      <w:r w:rsidR="00331EB3">
        <w:rPr>
          <w:rFonts w:ascii="Times New Roman" w:hAnsi="Times New Roman" w:cs="Times New Roman"/>
          <w:sz w:val="24"/>
          <w:szCs w:val="24"/>
        </w:rPr>
        <w:t xml:space="preserve"> Budući da </w:t>
      </w:r>
      <w:r w:rsidR="002341C9">
        <w:rPr>
          <w:rFonts w:ascii="Times New Roman" w:hAnsi="Times New Roman" w:cs="Times New Roman"/>
          <w:sz w:val="24"/>
          <w:szCs w:val="24"/>
        </w:rPr>
        <w:t xml:space="preserve">je </w:t>
      </w:r>
      <w:r w:rsidR="00331EB3">
        <w:rPr>
          <w:rFonts w:ascii="Times New Roman" w:hAnsi="Times New Roman" w:cs="Times New Roman"/>
          <w:sz w:val="24"/>
          <w:szCs w:val="24"/>
        </w:rPr>
        <w:t xml:space="preserve">ovaj </w:t>
      </w:r>
      <w:r w:rsidR="00107B68">
        <w:rPr>
          <w:rFonts w:ascii="Times New Roman" w:hAnsi="Times New Roman" w:cs="Times New Roman"/>
          <w:sz w:val="24"/>
          <w:szCs w:val="24"/>
        </w:rPr>
        <w:t>saziv Savjeta</w:t>
      </w:r>
      <w:r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107B68">
        <w:rPr>
          <w:rFonts w:ascii="Times New Roman" w:hAnsi="Times New Roman" w:cs="Times New Roman"/>
          <w:sz w:val="24"/>
          <w:szCs w:val="24"/>
        </w:rPr>
        <w:t>n</w:t>
      </w:r>
      <w:r w:rsidRPr="00847A35">
        <w:rPr>
          <w:rFonts w:ascii="Times New Roman" w:hAnsi="Times New Roman" w:cs="Times New Roman"/>
          <w:sz w:val="24"/>
          <w:szCs w:val="24"/>
        </w:rPr>
        <w:t>a polovici</w:t>
      </w:r>
      <w:r w:rsidR="00107B68">
        <w:rPr>
          <w:rFonts w:ascii="Times New Roman" w:hAnsi="Times New Roman" w:cs="Times New Roman"/>
          <w:sz w:val="24"/>
          <w:szCs w:val="24"/>
        </w:rPr>
        <w:t xml:space="preserve"> svog</w:t>
      </w:r>
      <w:r w:rsidRPr="00847A35">
        <w:rPr>
          <w:rFonts w:ascii="Times New Roman" w:hAnsi="Times New Roman" w:cs="Times New Roman"/>
          <w:sz w:val="24"/>
          <w:szCs w:val="24"/>
        </w:rPr>
        <w:t xml:space="preserve"> mandata</w:t>
      </w:r>
      <w:r w:rsidR="002341C9">
        <w:rPr>
          <w:rFonts w:ascii="Times New Roman" w:hAnsi="Times New Roman" w:cs="Times New Roman"/>
          <w:sz w:val="24"/>
          <w:szCs w:val="24"/>
        </w:rPr>
        <w:t>, izrazila je kako je</w:t>
      </w:r>
      <w:r w:rsidR="00331EB3">
        <w:rPr>
          <w:rFonts w:ascii="Times New Roman" w:hAnsi="Times New Roman" w:cs="Times New Roman"/>
          <w:sz w:val="24"/>
          <w:szCs w:val="24"/>
        </w:rPr>
        <w:t xml:space="preserve"> </w:t>
      </w:r>
      <w:r w:rsidR="00331EB3" w:rsidRPr="00847A35">
        <w:rPr>
          <w:rFonts w:ascii="Times New Roman" w:hAnsi="Times New Roman" w:cs="Times New Roman"/>
          <w:sz w:val="24"/>
          <w:szCs w:val="24"/>
        </w:rPr>
        <w:t>skeptična</w:t>
      </w:r>
      <w:r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2341C9">
        <w:rPr>
          <w:rFonts w:ascii="Times New Roman" w:hAnsi="Times New Roman" w:cs="Times New Roman"/>
          <w:sz w:val="24"/>
          <w:szCs w:val="24"/>
        </w:rPr>
        <w:t xml:space="preserve">vezano uz mogućnosti njegova ostvarenja do </w:t>
      </w:r>
      <w:r w:rsidR="00D34477" w:rsidRPr="00847A35">
        <w:rPr>
          <w:rFonts w:ascii="Times New Roman" w:hAnsi="Times New Roman" w:cs="Times New Roman"/>
          <w:sz w:val="24"/>
          <w:szCs w:val="24"/>
        </w:rPr>
        <w:t xml:space="preserve">kraja mandata. </w:t>
      </w:r>
      <w:r w:rsidR="00331EB3">
        <w:rPr>
          <w:rFonts w:ascii="Times New Roman" w:hAnsi="Times New Roman" w:cs="Times New Roman"/>
          <w:sz w:val="24"/>
          <w:szCs w:val="24"/>
        </w:rPr>
        <w:t>Iako se n</w:t>
      </w:r>
      <w:r w:rsidR="00D34477" w:rsidRPr="00847A35">
        <w:rPr>
          <w:rFonts w:ascii="Times New Roman" w:hAnsi="Times New Roman" w:cs="Times New Roman"/>
          <w:sz w:val="24"/>
          <w:szCs w:val="24"/>
        </w:rPr>
        <w:t xml:space="preserve">a većini </w:t>
      </w:r>
      <w:r w:rsidR="002341C9">
        <w:rPr>
          <w:rFonts w:ascii="Times New Roman" w:hAnsi="Times New Roman" w:cs="Times New Roman"/>
          <w:sz w:val="24"/>
          <w:szCs w:val="24"/>
        </w:rPr>
        <w:t>tema</w:t>
      </w:r>
      <w:r w:rsidR="002341C9"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107B68">
        <w:rPr>
          <w:rFonts w:ascii="Times New Roman" w:hAnsi="Times New Roman" w:cs="Times New Roman"/>
          <w:sz w:val="24"/>
          <w:szCs w:val="24"/>
        </w:rPr>
        <w:t xml:space="preserve">koje su spomenute na operativnom planiranju </w:t>
      </w:r>
      <w:r w:rsidR="00D34477" w:rsidRPr="00847A35">
        <w:rPr>
          <w:rFonts w:ascii="Times New Roman" w:hAnsi="Times New Roman" w:cs="Times New Roman"/>
          <w:sz w:val="24"/>
          <w:szCs w:val="24"/>
        </w:rPr>
        <w:t>radil</w:t>
      </w:r>
      <w:r w:rsidR="00107B68">
        <w:rPr>
          <w:rFonts w:ascii="Times New Roman" w:hAnsi="Times New Roman" w:cs="Times New Roman"/>
          <w:sz w:val="24"/>
          <w:szCs w:val="24"/>
        </w:rPr>
        <w:t>o</w:t>
      </w:r>
      <w:r w:rsidR="00D34477" w:rsidRPr="00847A35">
        <w:rPr>
          <w:rFonts w:ascii="Times New Roman" w:hAnsi="Times New Roman" w:cs="Times New Roman"/>
          <w:sz w:val="24"/>
          <w:szCs w:val="24"/>
        </w:rPr>
        <w:t>, treba</w:t>
      </w:r>
      <w:r w:rsidR="002341C9">
        <w:rPr>
          <w:rFonts w:ascii="Times New Roman" w:hAnsi="Times New Roman" w:cs="Times New Roman"/>
          <w:sz w:val="24"/>
          <w:szCs w:val="24"/>
        </w:rPr>
        <w:t>lo bi</w:t>
      </w:r>
      <w:r w:rsidR="00D34477"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2341C9">
        <w:rPr>
          <w:rFonts w:ascii="Times New Roman" w:hAnsi="Times New Roman" w:cs="Times New Roman"/>
          <w:sz w:val="24"/>
          <w:szCs w:val="24"/>
        </w:rPr>
        <w:t xml:space="preserve">se </w:t>
      </w:r>
      <w:r w:rsidR="00D34477" w:rsidRPr="00847A35">
        <w:rPr>
          <w:rFonts w:ascii="Times New Roman" w:hAnsi="Times New Roman" w:cs="Times New Roman"/>
          <w:sz w:val="24"/>
          <w:szCs w:val="24"/>
        </w:rPr>
        <w:t>početi pripremati</w:t>
      </w:r>
      <w:r w:rsidR="00107B68">
        <w:rPr>
          <w:rFonts w:ascii="Times New Roman" w:hAnsi="Times New Roman" w:cs="Times New Roman"/>
          <w:sz w:val="24"/>
          <w:szCs w:val="24"/>
        </w:rPr>
        <w:t xml:space="preserve"> za novi saziv Savjeta, kako bi se moglo nastaviti raditi na dugoročnim ciljevima. </w:t>
      </w:r>
      <w:r w:rsidR="002341C9">
        <w:rPr>
          <w:rFonts w:ascii="Times New Roman" w:hAnsi="Times New Roman" w:cs="Times New Roman"/>
          <w:sz w:val="24"/>
          <w:szCs w:val="24"/>
        </w:rPr>
        <w:t>Također je naglasila kako je potrebno b</w:t>
      </w:r>
      <w:r w:rsidR="00D34477" w:rsidRPr="00847A35">
        <w:rPr>
          <w:rFonts w:ascii="Times New Roman" w:hAnsi="Times New Roman" w:cs="Times New Roman"/>
          <w:sz w:val="24"/>
          <w:szCs w:val="24"/>
        </w:rPr>
        <w:t>iti konkretniji</w:t>
      </w:r>
      <w:r w:rsidR="00331EB3">
        <w:rPr>
          <w:rFonts w:ascii="Times New Roman" w:hAnsi="Times New Roman" w:cs="Times New Roman"/>
          <w:sz w:val="24"/>
          <w:szCs w:val="24"/>
        </w:rPr>
        <w:t xml:space="preserve"> u planiranju.</w:t>
      </w:r>
    </w:p>
    <w:p w:rsidR="00D34477" w:rsidRPr="00847A35" w:rsidRDefault="00D34477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 w:rsidRPr="00847A35"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 w:rsidRPr="00847A35">
        <w:rPr>
          <w:rFonts w:ascii="Times New Roman" w:hAnsi="Times New Roman" w:cs="Times New Roman"/>
          <w:sz w:val="24"/>
          <w:szCs w:val="24"/>
        </w:rPr>
        <w:t>Bužinkić</w:t>
      </w:r>
      <w:proofErr w:type="spellEnd"/>
      <w:r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8B3E2C">
        <w:rPr>
          <w:rFonts w:ascii="Times New Roman" w:hAnsi="Times New Roman" w:cs="Times New Roman"/>
          <w:sz w:val="24"/>
          <w:szCs w:val="24"/>
        </w:rPr>
        <w:t>je istak</w:t>
      </w:r>
      <w:r w:rsidR="002341C9">
        <w:rPr>
          <w:rFonts w:ascii="Times New Roman" w:hAnsi="Times New Roman" w:cs="Times New Roman"/>
          <w:sz w:val="24"/>
          <w:szCs w:val="24"/>
        </w:rPr>
        <w:t>nu</w:t>
      </w:r>
      <w:r w:rsidR="008B3E2C">
        <w:rPr>
          <w:rFonts w:ascii="Times New Roman" w:hAnsi="Times New Roman" w:cs="Times New Roman"/>
          <w:sz w:val="24"/>
          <w:szCs w:val="24"/>
        </w:rPr>
        <w:t xml:space="preserve">la </w:t>
      </w:r>
      <w:r w:rsidR="002341C9">
        <w:rPr>
          <w:rFonts w:ascii="Times New Roman" w:hAnsi="Times New Roman" w:cs="Times New Roman"/>
          <w:sz w:val="24"/>
          <w:szCs w:val="24"/>
        </w:rPr>
        <w:t xml:space="preserve">kako </w:t>
      </w:r>
      <w:r w:rsidR="008B3E2C">
        <w:rPr>
          <w:rFonts w:ascii="Times New Roman" w:hAnsi="Times New Roman" w:cs="Times New Roman"/>
          <w:sz w:val="24"/>
          <w:szCs w:val="24"/>
        </w:rPr>
        <w:t xml:space="preserve">je </w:t>
      </w:r>
      <w:r w:rsidRPr="00847A35">
        <w:rPr>
          <w:rFonts w:ascii="Times New Roman" w:hAnsi="Times New Roman" w:cs="Times New Roman"/>
          <w:sz w:val="24"/>
          <w:szCs w:val="24"/>
        </w:rPr>
        <w:t>uz sjednice</w:t>
      </w:r>
      <w:r w:rsidR="008B3E2C">
        <w:rPr>
          <w:rFonts w:ascii="Times New Roman" w:hAnsi="Times New Roman" w:cs="Times New Roman"/>
          <w:sz w:val="24"/>
          <w:szCs w:val="24"/>
        </w:rPr>
        <w:t xml:space="preserve"> Savjeta</w:t>
      </w:r>
      <w:r w:rsidRPr="00847A35">
        <w:rPr>
          <w:rFonts w:ascii="Times New Roman" w:hAnsi="Times New Roman" w:cs="Times New Roman"/>
          <w:sz w:val="24"/>
          <w:szCs w:val="24"/>
        </w:rPr>
        <w:t xml:space="preserve"> </w:t>
      </w:r>
      <w:r w:rsidR="002341C9">
        <w:rPr>
          <w:rFonts w:ascii="Times New Roman" w:hAnsi="Times New Roman" w:cs="Times New Roman"/>
          <w:sz w:val="24"/>
          <w:szCs w:val="24"/>
        </w:rPr>
        <w:t>važ</w:t>
      </w:r>
      <w:r w:rsidR="002341C9" w:rsidRPr="00847A35">
        <w:rPr>
          <w:rFonts w:ascii="Times New Roman" w:hAnsi="Times New Roman" w:cs="Times New Roman"/>
          <w:sz w:val="24"/>
          <w:szCs w:val="24"/>
        </w:rPr>
        <w:t>n</w:t>
      </w:r>
      <w:r w:rsidR="002341C9">
        <w:rPr>
          <w:rFonts w:ascii="Times New Roman" w:hAnsi="Times New Roman" w:cs="Times New Roman"/>
          <w:sz w:val="24"/>
          <w:szCs w:val="24"/>
        </w:rPr>
        <w:t xml:space="preserve">o i djelovanje </w:t>
      </w:r>
      <w:r w:rsidRPr="00847A35">
        <w:rPr>
          <w:rFonts w:ascii="Times New Roman" w:hAnsi="Times New Roman" w:cs="Times New Roman"/>
          <w:sz w:val="24"/>
          <w:szCs w:val="24"/>
        </w:rPr>
        <w:t xml:space="preserve">radnih skupina. </w:t>
      </w:r>
    </w:p>
    <w:p w:rsidR="00D34477" w:rsidRPr="00347491" w:rsidRDefault="008B3E2C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Relić se složio te smatra da je</w:t>
      </w:r>
      <w:r w:rsidR="00D34477" w:rsidRPr="0034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lakše je i brže saz</w:t>
      </w:r>
      <w:r w:rsidR="002341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vati </w:t>
      </w:r>
      <w:r w:rsidR="002341C9">
        <w:rPr>
          <w:rFonts w:ascii="Times New Roman" w:hAnsi="Times New Roman" w:cs="Times New Roman"/>
          <w:sz w:val="24"/>
          <w:szCs w:val="24"/>
        </w:rPr>
        <w:t xml:space="preserve">sastanke </w:t>
      </w:r>
      <w:r>
        <w:rPr>
          <w:rFonts w:ascii="Times New Roman" w:hAnsi="Times New Roman" w:cs="Times New Roman"/>
          <w:sz w:val="24"/>
          <w:szCs w:val="24"/>
        </w:rPr>
        <w:t>radn</w:t>
      </w:r>
      <w:r w:rsidR="002341C9">
        <w:rPr>
          <w:rFonts w:ascii="Times New Roman" w:hAnsi="Times New Roman" w:cs="Times New Roman"/>
          <w:sz w:val="24"/>
          <w:szCs w:val="24"/>
        </w:rPr>
        <w:t xml:space="preserve">ih </w:t>
      </w:r>
      <w:r>
        <w:rPr>
          <w:rFonts w:ascii="Times New Roman" w:hAnsi="Times New Roman" w:cs="Times New Roman"/>
          <w:sz w:val="24"/>
          <w:szCs w:val="24"/>
        </w:rPr>
        <w:t>skupin</w:t>
      </w:r>
      <w:r w:rsidR="002341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nego organizirati sjednicu Savjeta. Potrebno je i iskoristiti mogućnost organiziranja sastanaka koordinatora radnih skupina s nadležnim tijelima, što je i definirano Poslovnikom</w:t>
      </w:r>
      <w:r w:rsidR="00BB258E">
        <w:rPr>
          <w:rFonts w:ascii="Times New Roman" w:hAnsi="Times New Roman" w:cs="Times New Roman"/>
          <w:sz w:val="24"/>
          <w:szCs w:val="24"/>
        </w:rPr>
        <w:t xml:space="preserve"> Savjeta.</w:t>
      </w:r>
    </w:p>
    <w:p w:rsidR="00D34477" w:rsidRPr="00347491" w:rsidRDefault="008B3E2C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naglasila je da je bitno imati</w:t>
      </w:r>
      <w:r w:rsidR="00D34477" w:rsidRPr="00347491">
        <w:rPr>
          <w:rFonts w:ascii="Times New Roman" w:hAnsi="Times New Roman" w:cs="Times New Roman"/>
          <w:sz w:val="24"/>
          <w:szCs w:val="24"/>
        </w:rPr>
        <w:t xml:space="preserve"> sastan</w:t>
      </w:r>
      <w:r>
        <w:rPr>
          <w:rFonts w:ascii="Times New Roman" w:hAnsi="Times New Roman" w:cs="Times New Roman"/>
          <w:sz w:val="24"/>
          <w:szCs w:val="24"/>
        </w:rPr>
        <w:t>ke</w:t>
      </w:r>
      <w:r w:rsidR="00D34477" w:rsidRPr="00347491">
        <w:rPr>
          <w:rFonts w:ascii="Times New Roman" w:hAnsi="Times New Roman" w:cs="Times New Roman"/>
          <w:sz w:val="24"/>
          <w:szCs w:val="24"/>
        </w:rPr>
        <w:t xml:space="preserve"> radnih skupina između dvije sjednice Savjeta.</w:t>
      </w:r>
      <w:r w:rsidR="0097564D">
        <w:rPr>
          <w:rFonts w:ascii="Times New Roman" w:hAnsi="Times New Roman" w:cs="Times New Roman"/>
          <w:sz w:val="24"/>
          <w:szCs w:val="24"/>
        </w:rPr>
        <w:t xml:space="preserve"> Jednako tako utvrdila je da se sjednice Savjeta trebaju održavati najmanje svaka dva mjeseca i kako bi njihovo očekivano trajanje trebalo biti do tri sata. </w:t>
      </w:r>
    </w:p>
    <w:p w:rsidR="00BB258E" w:rsidRDefault="008B3E2C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Pavić Rogošić, članica EGSO te bivša članica Savjeta</w:t>
      </w:r>
      <w:r w:rsidR="0023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istak</w:t>
      </w:r>
      <w:r w:rsidR="002341C9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la je da</w:t>
      </w:r>
      <w:r w:rsidR="002341C9">
        <w:rPr>
          <w:rFonts w:ascii="Times New Roman" w:hAnsi="Times New Roman" w:cs="Times New Roman"/>
          <w:sz w:val="24"/>
          <w:szCs w:val="24"/>
        </w:rPr>
        <w:t xml:space="preserve">, iako </w:t>
      </w:r>
      <w:r w:rsidR="00E94027" w:rsidRPr="00347491">
        <w:rPr>
          <w:rFonts w:ascii="Times New Roman" w:hAnsi="Times New Roman" w:cs="Times New Roman"/>
          <w:sz w:val="24"/>
          <w:szCs w:val="24"/>
        </w:rPr>
        <w:t xml:space="preserve">nikad svi članovi aktivno ne sudjeluju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8741A">
        <w:rPr>
          <w:rFonts w:ascii="Times New Roman" w:hAnsi="Times New Roman" w:cs="Times New Roman"/>
          <w:sz w:val="24"/>
          <w:szCs w:val="24"/>
        </w:rPr>
        <w:t xml:space="preserve">sastancima </w:t>
      </w:r>
      <w:r>
        <w:rPr>
          <w:rFonts w:ascii="Times New Roman" w:hAnsi="Times New Roman" w:cs="Times New Roman"/>
          <w:sz w:val="24"/>
          <w:szCs w:val="24"/>
        </w:rPr>
        <w:t>radnih skupina</w:t>
      </w:r>
      <w:r w:rsidR="00BB25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njeno </w:t>
      </w:r>
      <w:r w:rsidR="0058741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iskustvo </w:t>
      </w:r>
      <w:r w:rsidR="00E94027" w:rsidRPr="00347491">
        <w:rPr>
          <w:rFonts w:ascii="Times New Roman" w:hAnsi="Times New Roman" w:cs="Times New Roman"/>
          <w:sz w:val="24"/>
          <w:szCs w:val="24"/>
        </w:rPr>
        <w:t xml:space="preserve">da se u sklopu radnih skupina može dosta toga napraviti </w:t>
      </w:r>
      <w:r w:rsidR="0058741A">
        <w:rPr>
          <w:rFonts w:ascii="Times New Roman" w:hAnsi="Times New Roman" w:cs="Times New Roman"/>
          <w:sz w:val="24"/>
          <w:szCs w:val="24"/>
        </w:rPr>
        <w:t>ukoliko su članovi</w:t>
      </w:r>
      <w:r w:rsidR="00E94027" w:rsidRPr="0034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27" w:rsidRPr="00347491">
        <w:rPr>
          <w:rFonts w:ascii="Times New Roman" w:hAnsi="Times New Roman" w:cs="Times New Roman"/>
          <w:sz w:val="24"/>
          <w:szCs w:val="24"/>
        </w:rPr>
        <w:t>proaktivn</w:t>
      </w:r>
      <w:r w:rsidR="005874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027" w:rsidRPr="00347491">
        <w:rPr>
          <w:rFonts w:ascii="Times New Roman" w:hAnsi="Times New Roman" w:cs="Times New Roman"/>
          <w:sz w:val="24"/>
          <w:szCs w:val="24"/>
        </w:rPr>
        <w:t>.</w:t>
      </w:r>
      <w:r w:rsidR="00F8667C">
        <w:rPr>
          <w:rFonts w:ascii="Times New Roman" w:hAnsi="Times New Roman" w:cs="Times New Roman"/>
          <w:sz w:val="24"/>
          <w:szCs w:val="24"/>
        </w:rPr>
        <w:t xml:space="preserve"> </w:t>
      </w:r>
      <w:r w:rsidR="00E94027" w:rsidRPr="00347491">
        <w:rPr>
          <w:rFonts w:ascii="Times New Roman" w:hAnsi="Times New Roman" w:cs="Times New Roman"/>
          <w:sz w:val="24"/>
          <w:szCs w:val="24"/>
        </w:rPr>
        <w:t xml:space="preserve">Smatra da se </w:t>
      </w:r>
      <w:r w:rsidR="00AA4D0C">
        <w:rPr>
          <w:rFonts w:ascii="Times New Roman" w:hAnsi="Times New Roman" w:cs="Times New Roman"/>
          <w:sz w:val="24"/>
          <w:szCs w:val="24"/>
        </w:rPr>
        <w:t>S</w:t>
      </w:r>
      <w:r w:rsidR="00AA4D0C" w:rsidRPr="00347491">
        <w:rPr>
          <w:rFonts w:ascii="Times New Roman" w:hAnsi="Times New Roman" w:cs="Times New Roman"/>
          <w:sz w:val="24"/>
          <w:szCs w:val="24"/>
        </w:rPr>
        <w:t>avjet ove godine treba aktivno baviti presjedanje</w:t>
      </w:r>
      <w:r w:rsidR="00AA4D0C">
        <w:rPr>
          <w:rFonts w:ascii="Times New Roman" w:hAnsi="Times New Roman" w:cs="Times New Roman"/>
          <w:sz w:val="24"/>
          <w:szCs w:val="24"/>
        </w:rPr>
        <w:t>m</w:t>
      </w:r>
      <w:r w:rsidR="00AA4D0C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AA4D0C">
        <w:rPr>
          <w:rFonts w:ascii="Times New Roman" w:hAnsi="Times New Roman" w:cs="Times New Roman"/>
          <w:sz w:val="24"/>
          <w:szCs w:val="24"/>
        </w:rPr>
        <w:t>H</w:t>
      </w:r>
      <w:r w:rsidR="00E94027" w:rsidRPr="00347491">
        <w:rPr>
          <w:rFonts w:ascii="Times New Roman" w:hAnsi="Times New Roman" w:cs="Times New Roman"/>
          <w:sz w:val="24"/>
          <w:szCs w:val="24"/>
        </w:rPr>
        <w:t>rvatske Vijećem</w:t>
      </w:r>
      <w:r w:rsidR="00BB258E">
        <w:rPr>
          <w:rFonts w:ascii="Times New Roman" w:hAnsi="Times New Roman" w:cs="Times New Roman"/>
          <w:sz w:val="24"/>
          <w:szCs w:val="24"/>
        </w:rPr>
        <w:t xml:space="preserve"> </w:t>
      </w:r>
      <w:r w:rsidR="00E94027" w:rsidRPr="00347491">
        <w:rPr>
          <w:rFonts w:ascii="Times New Roman" w:hAnsi="Times New Roman" w:cs="Times New Roman"/>
          <w:sz w:val="24"/>
          <w:szCs w:val="24"/>
        </w:rPr>
        <w:t xml:space="preserve"> EU.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 CROSOL ima veliki projekt s udrugama iz Rumunjske i Finske te bi bilo dobro da se Savjet upozna s tim aktivnostima. </w:t>
      </w:r>
    </w:p>
    <w:p w:rsidR="00E94027" w:rsidRPr="00347491" w:rsidRDefault="00BB258E" w:rsidP="00A3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Relić istak</w:t>
      </w:r>
      <w:r w:rsidR="00F8667C">
        <w:rPr>
          <w:rFonts w:ascii="Times New Roman" w:hAnsi="Times New Roman" w:cs="Times New Roman"/>
          <w:sz w:val="24"/>
          <w:szCs w:val="24"/>
        </w:rPr>
        <w:t>nuo</w:t>
      </w:r>
      <w:r>
        <w:rPr>
          <w:rFonts w:ascii="Times New Roman" w:hAnsi="Times New Roman" w:cs="Times New Roman"/>
          <w:sz w:val="24"/>
          <w:szCs w:val="24"/>
        </w:rPr>
        <w:t xml:space="preserve"> je da je radna skupina za međunarodnu suradnju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 sastanak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 na ovu temu 14.11.2018. Ured za udruge je </w:t>
      </w: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održao s CROSOLOM </w:t>
      </w:r>
      <w:r w:rsidRPr="00347491">
        <w:rPr>
          <w:rFonts w:ascii="Times New Roman" w:hAnsi="Times New Roman" w:cs="Times New Roman"/>
          <w:sz w:val="24"/>
          <w:szCs w:val="24"/>
        </w:rPr>
        <w:t>sastan</w:t>
      </w:r>
      <w:r w:rsidR="00F8667C">
        <w:rPr>
          <w:rFonts w:ascii="Times New Roman" w:hAnsi="Times New Roman" w:cs="Times New Roman"/>
          <w:sz w:val="24"/>
          <w:szCs w:val="24"/>
        </w:rPr>
        <w:t>a</w:t>
      </w:r>
      <w:r w:rsidRPr="00347491">
        <w:rPr>
          <w:rFonts w:ascii="Times New Roman" w:hAnsi="Times New Roman" w:cs="Times New Roman"/>
          <w:sz w:val="24"/>
          <w:szCs w:val="24"/>
        </w:rPr>
        <w:t>k</w:t>
      </w:r>
      <w:r w:rsidR="00F8667C">
        <w:rPr>
          <w:rFonts w:ascii="Times New Roman" w:hAnsi="Times New Roman" w:cs="Times New Roman"/>
          <w:sz w:val="24"/>
          <w:szCs w:val="24"/>
        </w:rPr>
        <w:t xml:space="preserve"> te se </w:t>
      </w:r>
      <w:r w:rsidR="00CE03E5" w:rsidRPr="00347491">
        <w:rPr>
          <w:rFonts w:ascii="Times New Roman" w:hAnsi="Times New Roman" w:cs="Times New Roman"/>
          <w:sz w:val="24"/>
          <w:szCs w:val="24"/>
        </w:rPr>
        <w:t>planira sastanak s predstavnicima MVEP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3E5" w:rsidRPr="00347491" w:rsidRDefault="00AA4D0C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</w:t>
      </w:r>
      <w:r w:rsidR="00F866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 Krupski, predstavnica Ministarstva vanjskih i europskih poslova, navela je da i dalje stoji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 prijedlog da se organizira sastanak s g. </w:t>
      </w:r>
      <w:proofErr w:type="spellStart"/>
      <w:r w:rsidR="00CE03E5" w:rsidRPr="00347491">
        <w:rPr>
          <w:rFonts w:ascii="Times New Roman" w:hAnsi="Times New Roman" w:cs="Times New Roman"/>
          <w:sz w:val="24"/>
          <w:szCs w:val="24"/>
        </w:rPr>
        <w:t>Markotićem</w:t>
      </w:r>
      <w:proofErr w:type="spellEnd"/>
      <w:r>
        <w:rPr>
          <w:rFonts w:ascii="Times New Roman" w:hAnsi="Times New Roman" w:cs="Times New Roman"/>
          <w:sz w:val="24"/>
          <w:szCs w:val="24"/>
        </w:rPr>
        <w:t>, koordinatorom za poslove presjedanja Hrvatske Vijećem EU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. </w:t>
      </w:r>
      <w:r w:rsidR="006D31B8">
        <w:rPr>
          <w:rFonts w:ascii="Times New Roman" w:hAnsi="Times New Roman" w:cs="Times New Roman"/>
          <w:sz w:val="24"/>
          <w:szCs w:val="24"/>
        </w:rPr>
        <w:t xml:space="preserve">Također je </w:t>
      </w:r>
      <w:r w:rsidR="00CE03E5" w:rsidRPr="00347491">
        <w:rPr>
          <w:rFonts w:ascii="Times New Roman" w:hAnsi="Times New Roman" w:cs="Times New Roman"/>
          <w:sz w:val="24"/>
          <w:szCs w:val="24"/>
        </w:rPr>
        <w:t>napomen</w:t>
      </w:r>
      <w:r w:rsidR="006D31B8">
        <w:rPr>
          <w:rFonts w:ascii="Times New Roman" w:hAnsi="Times New Roman" w:cs="Times New Roman"/>
          <w:sz w:val="24"/>
          <w:szCs w:val="24"/>
        </w:rPr>
        <w:t>ul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a da sjednice ne </w:t>
      </w:r>
      <w:r w:rsidR="006D31B8">
        <w:rPr>
          <w:rFonts w:ascii="Times New Roman" w:hAnsi="Times New Roman" w:cs="Times New Roman"/>
          <w:sz w:val="24"/>
          <w:szCs w:val="24"/>
        </w:rPr>
        <w:t>bi trebale trajati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 duže od 2h</w:t>
      </w:r>
      <w:r w:rsidR="006D31B8">
        <w:rPr>
          <w:rFonts w:ascii="Times New Roman" w:hAnsi="Times New Roman" w:cs="Times New Roman"/>
          <w:sz w:val="24"/>
          <w:szCs w:val="24"/>
        </w:rPr>
        <w:t xml:space="preserve"> kako je predloženo od nekih članova Savjeta</w:t>
      </w:r>
      <w:r w:rsidR="00CE03E5" w:rsidRPr="00347491">
        <w:rPr>
          <w:rFonts w:ascii="Times New Roman" w:hAnsi="Times New Roman" w:cs="Times New Roman"/>
          <w:sz w:val="24"/>
          <w:szCs w:val="24"/>
        </w:rPr>
        <w:t>.</w:t>
      </w:r>
    </w:p>
    <w:p w:rsidR="00BB258E" w:rsidRDefault="00BB258E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naglasila da je</w:t>
      </w:r>
      <w:r w:rsidR="00CE03E5" w:rsidRPr="00347491">
        <w:rPr>
          <w:rFonts w:ascii="Times New Roman" w:hAnsi="Times New Roman" w:cs="Times New Roman"/>
          <w:sz w:val="24"/>
          <w:szCs w:val="24"/>
        </w:rPr>
        <w:t xml:space="preserve"> u tom slučaju </w:t>
      </w:r>
      <w:r>
        <w:rPr>
          <w:rFonts w:ascii="Times New Roman" w:hAnsi="Times New Roman" w:cs="Times New Roman"/>
          <w:sz w:val="24"/>
          <w:szCs w:val="24"/>
        </w:rPr>
        <w:t xml:space="preserve">potrebno imati </w:t>
      </w:r>
      <w:r w:rsidR="00CE03E5" w:rsidRPr="00347491">
        <w:rPr>
          <w:rFonts w:ascii="Times New Roman" w:hAnsi="Times New Roman" w:cs="Times New Roman"/>
          <w:sz w:val="24"/>
          <w:szCs w:val="24"/>
        </w:rPr>
        <w:t>češće sjednice</w:t>
      </w:r>
      <w:r>
        <w:rPr>
          <w:rFonts w:ascii="Times New Roman" w:hAnsi="Times New Roman" w:cs="Times New Roman"/>
          <w:sz w:val="24"/>
          <w:szCs w:val="24"/>
        </w:rPr>
        <w:t>. Zanimalo ju je i mišljenje članova o tome koje teme bi Savjet trebao obraditi ove godine.</w:t>
      </w:r>
    </w:p>
    <w:p w:rsidR="00CE03E5" w:rsidRPr="00347491" w:rsidRDefault="00CE03E5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lastRenderedPageBreak/>
        <w:t>Stela</w:t>
      </w:r>
      <w:r w:rsidR="00BB258E">
        <w:rPr>
          <w:rFonts w:ascii="Times New Roman" w:hAnsi="Times New Roman" w:cs="Times New Roman"/>
          <w:sz w:val="24"/>
          <w:szCs w:val="24"/>
        </w:rPr>
        <w:t xml:space="preserve"> Fišer Marković</w:t>
      </w:r>
      <w:r w:rsidR="00BC1746">
        <w:rPr>
          <w:rFonts w:ascii="Times New Roman" w:hAnsi="Times New Roman" w:cs="Times New Roman"/>
          <w:sz w:val="24"/>
          <w:szCs w:val="24"/>
        </w:rPr>
        <w:t xml:space="preserve"> smatra da bi jedna od tema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BC1746">
        <w:rPr>
          <w:rFonts w:ascii="Times New Roman" w:hAnsi="Times New Roman" w:cs="Times New Roman"/>
          <w:sz w:val="24"/>
          <w:szCs w:val="24"/>
        </w:rPr>
        <w:t xml:space="preserve">svakako trebala biti Nacionalna </w:t>
      </w:r>
      <w:r w:rsidRPr="00347491">
        <w:rPr>
          <w:rFonts w:ascii="Times New Roman" w:hAnsi="Times New Roman" w:cs="Times New Roman"/>
          <w:sz w:val="24"/>
          <w:szCs w:val="24"/>
        </w:rPr>
        <w:t>razvojna strategija</w:t>
      </w:r>
      <w:r w:rsidR="00BC1746">
        <w:rPr>
          <w:rFonts w:ascii="Times New Roman" w:hAnsi="Times New Roman" w:cs="Times New Roman"/>
          <w:sz w:val="24"/>
          <w:szCs w:val="24"/>
        </w:rPr>
        <w:t xml:space="preserve"> do</w:t>
      </w:r>
      <w:r w:rsidRPr="00347491">
        <w:rPr>
          <w:rFonts w:ascii="Times New Roman" w:hAnsi="Times New Roman" w:cs="Times New Roman"/>
          <w:sz w:val="24"/>
          <w:szCs w:val="24"/>
        </w:rPr>
        <w:t xml:space="preserve"> 2030.</w:t>
      </w:r>
    </w:p>
    <w:p w:rsidR="000B0DD0" w:rsidRPr="00347491" w:rsidRDefault="00BC1746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predloženo da se neka od sjednica održi</w:t>
      </w:r>
      <w:r w:rsidR="000B0DD0" w:rsidRPr="00347491">
        <w:rPr>
          <w:rFonts w:ascii="Times New Roman" w:hAnsi="Times New Roman" w:cs="Times New Roman"/>
          <w:sz w:val="24"/>
          <w:szCs w:val="24"/>
        </w:rPr>
        <w:t xml:space="preserve"> izvan Zagreba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DD0" w:rsidRPr="00347491" w:rsidRDefault="000B0DD0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Ivan Novosel </w:t>
      </w:r>
      <w:r w:rsidR="00BC1746">
        <w:rPr>
          <w:rFonts w:ascii="Times New Roman" w:hAnsi="Times New Roman" w:cs="Times New Roman"/>
          <w:sz w:val="24"/>
          <w:szCs w:val="24"/>
        </w:rPr>
        <w:t>naveo je da jedan od budućih</w:t>
      </w:r>
      <w:r w:rsidRPr="00347491">
        <w:rPr>
          <w:rFonts w:ascii="Times New Roman" w:hAnsi="Times New Roman" w:cs="Times New Roman"/>
          <w:sz w:val="24"/>
          <w:szCs w:val="24"/>
        </w:rPr>
        <w:t xml:space="preserve"> tematskih sjednica</w:t>
      </w:r>
      <w:r w:rsidR="00BC1746">
        <w:rPr>
          <w:rFonts w:ascii="Times New Roman" w:hAnsi="Times New Roman" w:cs="Times New Roman"/>
          <w:sz w:val="24"/>
          <w:szCs w:val="24"/>
        </w:rPr>
        <w:t xml:space="preserve"> treba biti posvećena</w:t>
      </w:r>
      <w:r w:rsidRPr="00347491">
        <w:rPr>
          <w:rFonts w:ascii="Times New Roman" w:hAnsi="Times New Roman" w:cs="Times New Roman"/>
          <w:sz w:val="24"/>
          <w:szCs w:val="24"/>
        </w:rPr>
        <w:t xml:space="preserve"> sustav</w:t>
      </w:r>
      <w:r w:rsidR="00BC1746">
        <w:rPr>
          <w:rFonts w:ascii="Times New Roman" w:hAnsi="Times New Roman" w:cs="Times New Roman"/>
          <w:sz w:val="24"/>
          <w:szCs w:val="24"/>
        </w:rPr>
        <w:t>u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BC1746">
        <w:rPr>
          <w:rFonts w:ascii="Times New Roman" w:hAnsi="Times New Roman" w:cs="Times New Roman"/>
          <w:sz w:val="24"/>
          <w:szCs w:val="24"/>
        </w:rPr>
        <w:t xml:space="preserve">besplatne pravne pomoći. Ove godine obilježava se </w:t>
      </w:r>
      <w:r w:rsidRPr="00347491">
        <w:rPr>
          <w:rFonts w:ascii="Times New Roman" w:hAnsi="Times New Roman" w:cs="Times New Roman"/>
          <w:sz w:val="24"/>
          <w:szCs w:val="24"/>
        </w:rPr>
        <w:t xml:space="preserve"> 10 g</w:t>
      </w:r>
      <w:r w:rsidR="00BC1746">
        <w:rPr>
          <w:rFonts w:ascii="Times New Roman" w:hAnsi="Times New Roman" w:cs="Times New Roman"/>
          <w:sz w:val="24"/>
          <w:szCs w:val="24"/>
        </w:rPr>
        <w:t>odina</w:t>
      </w:r>
      <w:r w:rsidRPr="00347491">
        <w:rPr>
          <w:rFonts w:ascii="Times New Roman" w:hAnsi="Times New Roman" w:cs="Times New Roman"/>
          <w:sz w:val="24"/>
          <w:szCs w:val="24"/>
        </w:rPr>
        <w:t xml:space="preserve"> od odnošenja </w:t>
      </w:r>
      <w:r w:rsidR="00BC1746">
        <w:rPr>
          <w:rFonts w:ascii="Times New Roman" w:hAnsi="Times New Roman" w:cs="Times New Roman"/>
          <w:sz w:val="24"/>
          <w:szCs w:val="24"/>
        </w:rPr>
        <w:t>Zakona o besplatnoj pravnoj pomoći</w:t>
      </w:r>
      <w:r w:rsidR="006D31B8">
        <w:rPr>
          <w:rFonts w:ascii="Times New Roman" w:hAnsi="Times New Roman" w:cs="Times New Roman"/>
          <w:sz w:val="24"/>
          <w:szCs w:val="24"/>
        </w:rPr>
        <w:t>,</w:t>
      </w:r>
      <w:r w:rsidRPr="00347491">
        <w:rPr>
          <w:rFonts w:ascii="Times New Roman" w:hAnsi="Times New Roman" w:cs="Times New Roman"/>
          <w:sz w:val="24"/>
          <w:szCs w:val="24"/>
        </w:rPr>
        <w:t xml:space="preserve"> a udruge imaju velik problem vezan za financiranje </w:t>
      </w:r>
      <w:r w:rsidR="00BC1746">
        <w:rPr>
          <w:rFonts w:ascii="Times New Roman" w:hAnsi="Times New Roman" w:cs="Times New Roman"/>
          <w:sz w:val="24"/>
          <w:szCs w:val="24"/>
        </w:rPr>
        <w:t>besplatne pomoći.</w:t>
      </w:r>
    </w:p>
    <w:p w:rsidR="000B0DD0" w:rsidRPr="00347491" w:rsidRDefault="000B0DD0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>Emina</w:t>
      </w:r>
      <w:r w:rsidR="00BC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46">
        <w:rPr>
          <w:rFonts w:ascii="Times New Roman" w:hAnsi="Times New Roman" w:cs="Times New Roman"/>
          <w:sz w:val="24"/>
          <w:szCs w:val="24"/>
        </w:rPr>
        <w:t>Bužinkić</w:t>
      </w:r>
      <w:proofErr w:type="spellEnd"/>
      <w:r w:rsidR="00BC1746">
        <w:rPr>
          <w:rFonts w:ascii="Times New Roman" w:hAnsi="Times New Roman" w:cs="Times New Roman"/>
          <w:sz w:val="24"/>
          <w:szCs w:val="24"/>
        </w:rPr>
        <w:t xml:space="preserve"> podsjetila je okupljene</w:t>
      </w:r>
      <w:r w:rsidR="00007C90">
        <w:rPr>
          <w:rFonts w:ascii="Times New Roman" w:hAnsi="Times New Roman" w:cs="Times New Roman"/>
          <w:sz w:val="24"/>
          <w:szCs w:val="24"/>
        </w:rPr>
        <w:t xml:space="preserve"> da je</w:t>
      </w:r>
      <w:r w:rsidRPr="00347491">
        <w:rPr>
          <w:rFonts w:ascii="Times New Roman" w:hAnsi="Times New Roman" w:cs="Times New Roman"/>
          <w:sz w:val="24"/>
          <w:szCs w:val="24"/>
        </w:rPr>
        <w:t xml:space="preserve"> jedna od tema svakako i </w:t>
      </w:r>
      <w:r w:rsidR="00017C2E" w:rsidRPr="00347491">
        <w:rPr>
          <w:rFonts w:ascii="Times New Roman" w:hAnsi="Times New Roman" w:cs="Times New Roman"/>
          <w:sz w:val="24"/>
          <w:szCs w:val="24"/>
        </w:rPr>
        <w:t>organizacijske i strateške</w:t>
      </w:r>
      <w:r w:rsidR="00007C90">
        <w:rPr>
          <w:rFonts w:ascii="Times New Roman" w:hAnsi="Times New Roman" w:cs="Times New Roman"/>
          <w:sz w:val="24"/>
          <w:szCs w:val="24"/>
        </w:rPr>
        <w:t xml:space="preserve"> </w:t>
      </w:r>
      <w:r w:rsidR="00017C2E" w:rsidRPr="00347491">
        <w:rPr>
          <w:rFonts w:ascii="Times New Roman" w:hAnsi="Times New Roman" w:cs="Times New Roman"/>
          <w:sz w:val="24"/>
          <w:szCs w:val="24"/>
        </w:rPr>
        <w:t>novosti vezane za rad Nacionalne zaklade za razvoj civilnoga društva.</w:t>
      </w:r>
    </w:p>
    <w:p w:rsidR="00017C2E" w:rsidRPr="00347491" w:rsidRDefault="00017C2E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Mira Anić </w:t>
      </w:r>
      <w:r w:rsidR="00AA4D0C">
        <w:rPr>
          <w:rFonts w:ascii="Times New Roman" w:hAnsi="Times New Roman" w:cs="Times New Roman"/>
          <w:sz w:val="24"/>
          <w:szCs w:val="24"/>
        </w:rPr>
        <w:t xml:space="preserve">smatra da treba </w:t>
      </w:r>
      <w:r w:rsidR="00C83163">
        <w:rPr>
          <w:rFonts w:ascii="Times New Roman" w:hAnsi="Times New Roman" w:cs="Times New Roman"/>
          <w:sz w:val="24"/>
          <w:szCs w:val="24"/>
        </w:rPr>
        <w:t>komunicirati</w:t>
      </w:r>
      <w:r w:rsidR="00C83163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Pr="00347491">
        <w:rPr>
          <w:rFonts w:ascii="Times New Roman" w:hAnsi="Times New Roman" w:cs="Times New Roman"/>
          <w:sz w:val="24"/>
          <w:szCs w:val="24"/>
        </w:rPr>
        <w:t>pozitivni društveni utjecaj OCD-a</w:t>
      </w:r>
      <w:r w:rsidR="00C83163">
        <w:rPr>
          <w:rFonts w:ascii="Times New Roman" w:hAnsi="Times New Roman" w:cs="Times New Roman"/>
          <w:sz w:val="24"/>
          <w:szCs w:val="24"/>
        </w:rPr>
        <w:t xml:space="preserve"> s obzirom na </w:t>
      </w:r>
      <w:r w:rsidR="00AA4D0C">
        <w:rPr>
          <w:rFonts w:ascii="Times New Roman" w:hAnsi="Times New Roman" w:cs="Times New Roman"/>
          <w:sz w:val="24"/>
          <w:szCs w:val="24"/>
        </w:rPr>
        <w:t xml:space="preserve">problem </w:t>
      </w:r>
      <w:r w:rsidR="00C83163">
        <w:rPr>
          <w:rFonts w:ascii="Times New Roman" w:hAnsi="Times New Roman" w:cs="Times New Roman"/>
          <w:sz w:val="24"/>
          <w:szCs w:val="24"/>
        </w:rPr>
        <w:t xml:space="preserve">negativne </w:t>
      </w:r>
      <w:r w:rsidRPr="00347491">
        <w:rPr>
          <w:rFonts w:ascii="Times New Roman" w:hAnsi="Times New Roman" w:cs="Times New Roman"/>
          <w:sz w:val="24"/>
          <w:szCs w:val="24"/>
        </w:rPr>
        <w:t>percepcij</w:t>
      </w:r>
      <w:r w:rsidR="00C83163">
        <w:rPr>
          <w:rFonts w:ascii="Times New Roman" w:hAnsi="Times New Roman" w:cs="Times New Roman"/>
          <w:sz w:val="24"/>
          <w:szCs w:val="24"/>
        </w:rPr>
        <w:t>e</w:t>
      </w:r>
      <w:r w:rsidRPr="00347491">
        <w:rPr>
          <w:rFonts w:ascii="Times New Roman" w:hAnsi="Times New Roman" w:cs="Times New Roman"/>
          <w:sz w:val="24"/>
          <w:szCs w:val="24"/>
        </w:rPr>
        <w:t xml:space="preserve"> civilnoga sektora</w:t>
      </w:r>
      <w:r w:rsidR="00AA4D0C">
        <w:rPr>
          <w:rFonts w:ascii="Times New Roman" w:hAnsi="Times New Roman" w:cs="Times New Roman"/>
          <w:sz w:val="24"/>
          <w:szCs w:val="24"/>
        </w:rPr>
        <w:t xml:space="preserve"> u društvu.</w:t>
      </w:r>
      <w:r w:rsidR="00C8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2E" w:rsidRPr="00347491" w:rsidRDefault="00AA4D0C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Horvat replicirala je da </w:t>
      </w:r>
      <w:r w:rsidR="00007C9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u sklopu ESF poziva „</w:t>
      </w:r>
      <w:r w:rsidRPr="00AA4D0C">
        <w:rPr>
          <w:rFonts w:ascii="Times New Roman" w:hAnsi="Times New Roman" w:cs="Times New Roman"/>
          <w:sz w:val="24"/>
          <w:szCs w:val="24"/>
        </w:rPr>
        <w:t>Tematske mreže za društveno-ekonomski razvoj te promicanje socijalnog dijaloga u kontekstu unapređivanja uvjeta rada</w:t>
      </w:r>
      <w:r>
        <w:rPr>
          <w:rFonts w:ascii="Times New Roman" w:hAnsi="Times New Roman" w:cs="Times New Roman"/>
          <w:sz w:val="24"/>
          <w:szCs w:val="24"/>
        </w:rPr>
        <w:t>“ navedeni jasni indikatori mjerenja utjecaja OCD-a</w:t>
      </w:r>
      <w:r w:rsidR="00017C2E" w:rsidRPr="00347491">
        <w:rPr>
          <w:rFonts w:ascii="Times New Roman" w:hAnsi="Times New Roman" w:cs="Times New Roman"/>
          <w:sz w:val="24"/>
          <w:szCs w:val="24"/>
        </w:rPr>
        <w:t xml:space="preserve">. Dio te teme </w:t>
      </w:r>
      <w:r w:rsidR="00C83163">
        <w:rPr>
          <w:rFonts w:ascii="Times New Roman" w:hAnsi="Times New Roman" w:cs="Times New Roman"/>
          <w:sz w:val="24"/>
          <w:szCs w:val="24"/>
        </w:rPr>
        <w:t>moguće je</w:t>
      </w:r>
      <w:r w:rsidR="00C83163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017C2E" w:rsidRPr="00347491">
        <w:rPr>
          <w:rFonts w:ascii="Times New Roman" w:hAnsi="Times New Roman" w:cs="Times New Roman"/>
          <w:sz w:val="24"/>
          <w:szCs w:val="24"/>
        </w:rPr>
        <w:t>spojiti s temom</w:t>
      </w:r>
      <w:r w:rsidR="00007C90">
        <w:rPr>
          <w:rFonts w:ascii="Times New Roman" w:hAnsi="Times New Roman" w:cs="Times New Roman"/>
          <w:sz w:val="24"/>
          <w:szCs w:val="24"/>
        </w:rPr>
        <w:t xml:space="preserve"> vezanom za novosti u djelovanju Nacionalne zaklade.</w:t>
      </w:r>
    </w:p>
    <w:p w:rsidR="00017C2E" w:rsidRPr="00347491" w:rsidRDefault="00017C2E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="00AA4D0C">
        <w:rPr>
          <w:rFonts w:ascii="Times New Roman" w:hAnsi="Times New Roman" w:cs="Times New Roman"/>
          <w:sz w:val="24"/>
          <w:szCs w:val="24"/>
        </w:rPr>
        <w:t>Lendić</w:t>
      </w:r>
      <w:proofErr w:type="spellEnd"/>
      <w:r w:rsidR="00AA4D0C">
        <w:rPr>
          <w:rFonts w:ascii="Times New Roman" w:hAnsi="Times New Roman" w:cs="Times New Roman"/>
          <w:sz w:val="24"/>
          <w:szCs w:val="24"/>
        </w:rPr>
        <w:t xml:space="preserve"> Kasalo se nadovezala da </w:t>
      </w:r>
      <w:r w:rsidRPr="00347491">
        <w:rPr>
          <w:rFonts w:ascii="Times New Roman" w:hAnsi="Times New Roman" w:cs="Times New Roman"/>
          <w:sz w:val="24"/>
          <w:szCs w:val="24"/>
        </w:rPr>
        <w:t>i u nacrtu Nac</w:t>
      </w:r>
      <w:r w:rsidR="00AA4D0C">
        <w:rPr>
          <w:rFonts w:ascii="Times New Roman" w:hAnsi="Times New Roman" w:cs="Times New Roman"/>
          <w:sz w:val="24"/>
          <w:szCs w:val="24"/>
        </w:rPr>
        <w:t>ionalne</w:t>
      </w:r>
      <w:r w:rsidRPr="00347491">
        <w:rPr>
          <w:rFonts w:ascii="Times New Roman" w:hAnsi="Times New Roman" w:cs="Times New Roman"/>
          <w:sz w:val="24"/>
          <w:szCs w:val="24"/>
        </w:rPr>
        <w:t xml:space="preserve"> strategije </w:t>
      </w:r>
      <w:r w:rsidR="00AA4D0C">
        <w:rPr>
          <w:rFonts w:ascii="Times New Roman" w:hAnsi="Times New Roman" w:cs="Times New Roman"/>
          <w:sz w:val="24"/>
          <w:szCs w:val="24"/>
        </w:rPr>
        <w:t>navedena</w:t>
      </w:r>
      <w:r w:rsidRPr="00347491">
        <w:rPr>
          <w:rFonts w:ascii="Times New Roman" w:hAnsi="Times New Roman" w:cs="Times New Roman"/>
          <w:sz w:val="24"/>
          <w:szCs w:val="24"/>
        </w:rPr>
        <w:t xml:space="preserve"> aktivnost</w:t>
      </w:r>
      <w:r w:rsidR="00167267" w:rsidRPr="00347491">
        <w:rPr>
          <w:rFonts w:ascii="Times New Roman" w:hAnsi="Times New Roman" w:cs="Times New Roman"/>
          <w:sz w:val="24"/>
          <w:szCs w:val="24"/>
        </w:rPr>
        <w:t xml:space="preserve"> izrad</w:t>
      </w:r>
      <w:r w:rsidR="00007C90">
        <w:rPr>
          <w:rFonts w:ascii="Times New Roman" w:hAnsi="Times New Roman" w:cs="Times New Roman"/>
          <w:sz w:val="24"/>
          <w:szCs w:val="24"/>
        </w:rPr>
        <w:t>e</w:t>
      </w:r>
      <w:r w:rsidR="00167267" w:rsidRPr="00347491">
        <w:rPr>
          <w:rFonts w:ascii="Times New Roman" w:hAnsi="Times New Roman" w:cs="Times New Roman"/>
          <w:sz w:val="24"/>
          <w:szCs w:val="24"/>
        </w:rPr>
        <w:t xml:space="preserve"> indeksa razvijenosti civilnoga društva</w:t>
      </w:r>
      <w:r w:rsidR="00007C90">
        <w:rPr>
          <w:rFonts w:ascii="Times New Roman" w:hAnsi="Times New Roman" w:cs="Times New Roman"/>
          <w:sz w:val="24"/>
          <w:szCs w:val="24"/>
        </w:rPr>
        <w:t>.</w:t>
      </w:r>
    </w:p>
    <w:p w:rsidR="00167267" w:rsidRPr="00347491" w:rsidRDefault="00007C90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istak</w:t>
      </w:r>
      <w:r w:rsidR="00C83163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la je da je </w:t>
      </w:r>
      <w:r w:rsidR="00167267" w:rsidRPr="00347491">
        <w:rPr>
          <w:rFonts w:ascii="Times New Roman" w:hAnsi="Times New Roman" w:cs="Times New Roman"/>
          <w:sz w:val="24"/>
          <w:szCs w:val="24"/>
        </w:rPr>
        <w:t xml:space="preserve">uloga civilnoga društva u stvaranju povjerenja prema institucijama. Udruge za zaštitu potrošača su tampon zona </w:t>
      </w:r>
      <w:r w:rsidRPr="00347491">
        <w:rPr>
          <w:rFonts w:ascii="Times New Roman" w:hAnsi="Times New Roman" w:cs="Times New Roman"/>
          <w:sz w:val="24"/>
          <w:szCs w:val="24"/>
        </w:rPr>
        <w:t>između</w:t>
      </w:r>
      <w:r w:rsidR="00167267" w:rsidRPr="00347491">
        <w:rPr>
          <w:rFonts w:ascii="Times New Roman" w:hAnsi="Times New Roman" w:cs="Times New Roman"/>
          <w:sz w:val="24"/>
          <w:szCs w:val="24"/>
        </w:rPr>
        <w:t xml:space="preserve"> trgovac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7267" w:rsidRPr="00347491">
        <w:rPr>
          <w:rFonts w:ascii="Times New Roman" w:hAnsi="Times New Roman" w:cs="Times New Roman"/>
          <w:sz w:val="24"/>
          <w:szCs w:val="24"/>
        </w:rPr>
        <w:t xml:space="preserve"> i institucija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67267" w:rsidRPr="00347491">
        <w:rPr>
          <w:rFonts w:ascii="Times New Roman" w:hAnsi="Times New Roman" w:cs="Times New Roman"/>
          <w:sz w:val="24"/>
          <w:szCs w:val="24"/>
        </w:rPr>
        <w:t xml:space="preserve"> građana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613" w:rsidRPr="00347491" w:rsidRDefault="00D20613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Martina Horvat </w:t>
      </w:r>
      <w:r w:rsidR="00AA4D0C">
        <w:rPr>
          <w:rFonts w:ascii="Times New Roman" w:hAnsi="Times New Roman" w:cs="Times New Roman"/>
          <w:sz w:val="24"/>
          <w:szCs w:val="24"/>
        </w:rPr>
        <w:t>smatra da se treba</w:t>
      </w:r>
      <w:r w:rsidRPr="00347491">
        <w:rPr>
          <w:rFonts w:ascii="Times New Roman" w:hAnsi="Times New Roman" w:cs="Times New Roman"/>
          <w:sz w:val="24"/>
          <w:szCs w:val="24"/>
        </w:rPr>
        <w:t xml:space="preserve"> nastaviti baviti </w:t>
      </w:r>
      <w:r w:rsidR="00007C90" w:rsidRPr="00347491">
        <w:rPr>
          <w:rFonts w:ascii="Times New Roman" w:hAnsi="Times New Roman" w:cs="Times New Roman"/>
          <w:sz w:val="24"/>
          <w:szCs w:val="24"/>
        </w:rPr>
        <w:t>revizijom</w:t>
      </w:r>
      <w:r w:rsidRPr="00347491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007C90">
        <w:rPr>
          <w:rFonts w:ascii="Times New Roman" w:hAnsi="Times New Roman" w:cs="Times New Roman"/>
          <w:sz w:val="24"/>
          <w:szCs w:val="24"/>
        </w:rPr>
        <w:t xml:space="preserve"> u sklopu</w:t>
      </w:r>
      <w:r w:rsidRPr="00347491">
        <w:rPr>
          <w:rFonts w:ascii="Times New Roman" w:hAnsi="Times New Roman" w:cs="Times New Roman"/>
          <w:sz w:val="24"/>
          <w:szCs w:val="24"/>
        </w:rPr>
        <w:t xml:space="preserve"> ESF</w:t>
      </w:r>
      <w:r w:rsidR="00C83163">
        <w:rPr>
          <w:rFonts w:ascii="Times New Roman" w:hAnsi="Times New Roman" w:cs="Times New Roman"/>
          <w:sz w:val="24"/>
          <w:szCs w:val="24"/>
        </w:rPr>
        <w:t>, odnosno p</w:t>
      </w:r>
      <w:r w:rsidR="00EF7E18">
        <w:rPr>
          <w:rFonts w:ascii="Times New Roman" w:hAnsi="Times New Roman" w:cs="Times New Roman"/>
          <w:sz w:val="24"/>
          <w:szCs w:val="24"/>
        </w:rPr>
        <w:t>ojašnjavanjem izmjena planova objave poziva</w:t>
      </w:r>
      <w:r w:rsidRPr="00347491">
        <w:rPr>
          <w:rFonts w:ascii="Times New Roman" w:hAnsi="Times New Roman" w:cs="Times New Roman"/>
          <w:sz w:val="24"/>
          <w:szCs w:val="24"/>
        </w:rPr>
        <w:t>. Emina</w:t>
      </w:r>
      <w:r w:rsidR="0000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90">
        <w:rPr>
          <w:rFonts w:ascii="Times New Roman" w:hAnsi="Times New Roman" w:cs="Times New Roman"/>
          <w:sz w:val="24"/>
          <w:szCs w:val="24"/>
        </w:rPr>
        <w:t>Bužinkić</w:t>
      </w:r>
      <w:proofErr w:type="spellEnd"/>
      <w:r w:rsidR="00007C90">
        <w:rPr>
          <w:rFonts w:ascii="Times New Roman" w:hAnsi="Times New Roman" w:cs="Times New Roman"/>
          <w:sz w:val="24"/>
          <w:szCs w:val="24"/>
        </w:rPr>
        <w:t xml:space="preserve"> predložila je da </w:t>
      </w:r>
      <w:r w:rsidRPr="00347491">
        <w:rPr>
          <w:rFonts w:ascii="Times New Roman" w:hAnsi="Times New Roman" w:cs="Times New Roman"/>
          <w:sz w:val="24"/>
          <w:szCs w:val="24"/>
        </w:rPr>
        <w:t xml:space="preserve"> na sljedećoj sjednici </w:t>
      </w:r>
      <w:r w:rsidR="00007C90">
        <w:rPr>
          <w:rFonts w:ascii="Times New Roman" w:hAnsi="Times New Roman" w:cs="Times New Roman"/>
          <w:sz w:val="24"/>
          <w:szCs w:val="24"/>
        </w:rPr>
        <w:t>Savjeta Luka</w:t>
      </w:r>
      <w:r w:rsidRPr="00347491">
        <w:rPr>
          <w:rFonts w:ascii="Times New Roman" w:hAnsi="Times New Roman" w:cs="Times New Roman"/>
          <w:sz w:val="24"/>
          <w:szCs w:val="24"/>
        </w:rPr>
        <w:t xml:space="preserve"> Rajčić </w:t>
      </w:r>
      <w:r w:rsidR="00007C90">
        <w:rPr>
          <w:rFonts w:ascii="Times New Roman" w:hAnsi="Times New Roman" w:cs="Times New Roman"/>
          <w:sz w:val="24"/>
          <w:szCs w:val="24"/>
        </w:rPr>
        <w:t>prenese</w:t>
      </w:r>
      <w:r w:rsidRPr="00347491">
        <w:rPr>
          <w:rFonts w:ascii="Times New Roman" w:hAnsi="Times New Roman" w:cs="Times New Roman"/>
          <w:sz w:val="24"/>
          <w:szCs w:val="24"/>
        </w:rPr>
        <w:t xml:space="preserve"> o čemu se pričalo na Odboru za praćenje</w:t>
      </w:r>
      <w:r w:rsidR="00007C90">
        <w:rPr>
          <w:rFonts w:ascii="Times New Roman" w:hAnsi="Times New Roman" w:cs="Times New Roman"/>
          <w:sz w:val="24"/>
          <w:szCs w:val="24"/>
        </w:rPr>
        <w:t xml:space="preserve"> Operativnog programa „Učinkoviti ljudski potencijali 2014. – 2020.“</w:t>
      </w:r>
      <w:r w:rsidRPr="00347491">
        <w:rPr>
          <w:rFonts w:ascii="Times New Roman" w:hAnsi="Times New Roman" w:cs="Times New Roman"/>
          <w:sz w:val="24"/>
          <w:szCs w:val="24"/>
        </w:rPr>
        <w:t xml:space="preserve"> u prosincu</w:t>
      </w:r>
      <w:r w:rsidR="00C83163">
        <w:rPr>
          <w:rFonts w:ascii="Times New Roman" w:hAnsi="Times New Roman" w:cs="Times New Roman"/>
          <w:sz w:val="24"/>
          <w:szCs w:val="24"/>
        </w:rPr>
        <w:t xml:space="preserve"> 2018</w:t>
      </w:r>
      <w:r w:rsidR="00007C90">
        <w:rPr>
          <w:rFonts w:ascii="Times New Roman" w:hAnsi="Times New Roman" w:cs="Times New Roman"/>
          <w:sz w:val="24"/>
          <w:szCs w:val="24"/>
        </w:rPr>
        <w:t>.</w:t>
      </w:r>
    </w:p>
    <w:p w:rsidR="00D20613" w:rsidRPr="00347491" w:rsidRDefault="00007C90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se još uvijek čeka na održavanje</w:t>
      </w:r>
      <w:r w:rsidR="00D20613" w:rsidRPr="00347491">
        <w:rPr>
          <w:rFonts w:ascii="Times New Roman" w:hAnsi="Times New Roman" w:cs="Times New Roman"/>
          <w:sz w:val="24"/>
          <w:szCs w:val="24"/>
        </w:rPr>
        <w:t xml:space="preserve"> tematsk</w:t>
      </w:r>
      <w:r w:rsidR="00EF7E18">
        <w:rPr>
          <w:rFonts w:ascii="Times New Roman" w:hAnsi="Times New Roman" w:cs="Times New Roman"/>
          <w:sz w:val="24"/>
          <w:szCs w:val="24"/>
        </w:rPr>
        <w:t>e</w:t>
      </w:r>
      <w:r w:rsidR="00D20613" w:rsidRPr="00347491">
        <w:rPr>
          <w:rFonts w:ascii="Times New Roman" w:hAnsi="Times New Roman" w:cs="Times New Roman"/>
          <w:sz w:val="24"/>
          <w:szCs w:val="24"/>
        </w:rPr>
        <w:t xml:space="preserve"> sjednica </w:t>
      </w:r>
      <w:r w:rsidR="00B66B24">
        <w:rPr>
          <w:rFonts w:ascii="Times New Roman" w:hAnsi="Times New Roman" w:cs="Times New Roman"/>
          <w:sz w:val="24"/>
          <w:szCs w:val="24"/>
        </w:rPr>
        <w:t>posvećene</w:t>
      </w:r>
      <w:r w:rsidR="00D20613" w:rsidRPr="00347491">
        <w:rPr>
          <w:rFonts w:ascii="Times New Roman" w:hAnsi="Times New Roman" w:cs="Times New Roman"/>
          <w:sz w:val="24"/>
          <w:szCs w:val="24"/>
        </w:rPr>
        <w:t xml:space="preserve"> Zakonu o sportu. Martina Jeričević</w:t>
      </w:r>
      <w:r w:rsidR="00B66B24">
        <w:rPr>
          <w:rFonts w:ascii="Times New Roman" w:hAnsi="Times New Roman" w:cs="Times New Roman"/>
          <w:sz w:val="24"/>
          <w:szCs w:val="24"/>
        </w:rPr>
        <w:t xml:space="preserve">, predstavnica </w:t>
      </w:r>
      <w:r w:rsidR="00A82487">
        <w:rPr>
          <w:rFonts w:ascii="Times New Roman" w:hAnsi="Times New Roman" w:cs="Times New Roman"/>
          <w:sz w:val="24"/>
          <w:szCs w:val="24"/>
        </w:rPr>
        <w:t>Središnjeg državnog ureda za šport replicirala je da Nacrt Zakona još uvijek čeka odobrenje od str</w:t>
      </w:r>
      <w:r w:rsidR="00EF7E18">
        <w:rPr>
          <w:rFonts w:ascii="Times New Roman" w:hAnsi="Times New Roman" w:cs="Times New Roman"/>
          <w:sz w:val="24"/>
          <w:szCs w:val="24"/>
        </w:rPr>
        <w:t>an</w:t>
      </w:r>
      <w:r w:rsidR="00A82487">
        <w:rPr>
          <w:rFonts w:ascii="Times New Roman" w:hAnsi="Times New Roman" w:cs="Times New Roman"/>
          <w:sz w:val="24"/>
          <w:szCs w:val="24"/>
        </w:rPr>
        <w:t>e Vlade da se uputi u javnu raspravu, te da nema informaciju kada će Nacrt biti pušten u javnu raspravu.</w:t>
      </w:r>
    </w:p>
    <w:p w:rsidR="00A82487" w:rsidRDefault="00EF7E18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A82487">
        <w:rPr>
          <w:rFonts w:ascii="Times New Roman" w:hAnsi="Times New Roman" w:cs="Times New Roman"/>
          <w:sz w:val="24"/>
          <w:szCs w:val="24"/>
        </w:rPr>
        <w:t>Savjeta</w:t>
      </w:r>
      <w:r w:rsidR="00D20613" w:rsidRPr="0034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 je primjedbu vezanu uz važnost redovitih dolazaka članova Savjeta na sjednice raspravljajući načine</w:t>
      </w:r>
      <w:r w:rsidR="00A82487">
        <w:rPr>
          <w:rFonts w:ascii="Times New Roman" w:hAnsi="Times New Roman" w:cs="Times New Roman"/>
          <w:sz w:val="24"/>
          <w:szCs w:val="24"/>
        </w:rPr>
        <w:t xml:space="preserve"> motivira</w:t>
      </w:r>
      <w:r>
        <w:rPr>
          <w:rFonts w:ascii="Times New Roman" w:hAnsi="Times New Roman" w:cs="Times New Roman"/>
          <w:sz w:val="24"/>
          <w:szCs w:val="24"/>
        </w:rPr>
        <w:t>nja</w:t>
      </w:r>
      <w:r w:rsidR="00A8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odsutnih članova </w:t>
      </w:r>
      <w:r w:rsidR="00D20613" w:rsidRPr="00347491">
        <w:rPr>
          <w:rFonts w:ascii="Times New Roman" w:hAnsi="Times New Roman" w:cs="Times New Roman"/>
          <w:sz w:val="24"/>
          <w:szCs w:val="24"/>
        </w:rPr>
        <w:t>koji ne dolaze na sjednice</w:t>
      </w:r>
      <w:r>
        <w:rPr>
          <w:rFonts w:ascii="Times New Roman" w:hAnsi="Times New Roman" w:cs="Times New Roman"/>
          <w:sz w:val="24"/>
          <w:szCs w:val="24"/>
        </w:rPr>
        <w:t xml:space="preserve">, pri čemu je posebno naglasila značaj </w:t>
      </w:r>
      <w:r w:rsidR="00A82487">
        <w:rPr>
          <w:rFonts w:ascii="Times New Roman" w:hAnsi="Times New Roman" w:cs="Times New Roman"/>
          <w:sz w:val="24"/>
          <w:szCs w:val="24"/>
        </w:rPr>
        <w:t>predstavni</w:t>
      </w:r>
      <w:r>
        <w:rPr>
          <w:rFonts w:ascii="Times New Roman" w:hAnsi="Times New Roman" w:cs="Times New Roman"/>
          <w:sz w:val="24"/>
          <w:szCs w:val="24"/>
        </w:rPr>
        <w:t>k</w:t>
      </w:r>
      <w:r w:rsidR="00A82487">
        <w:rPr>
          <w:rFonts w:ascii="Times New Roman" w:hAnsi="Times New Roman" w:cs="Times New Roman"/>
          <w:sz w:val="24"/>
          <w:szCs w:val="24"/>
        </w:rPr>
        <w:t>a Nacionalne zaklade za razvoj civilnoga društva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D20613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A82487">
        <w:rPr>
          <w:rFonts w:ascii="Times New Roman" w:hAnsi="Times New Roman" w:cs="Times New Roman"/>
          <w:sz w:val="24"/>
          <w:szCs w:val="24"/>
        </w:rPr>
        <w:t>U</w:t>
      </w:r>
      <w:r w:rsidR="00D20613" w:rsidRPr="00347491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0613" w:rsidRPr="00347491">
        <w:rPr>
          <w:rFonts w:ascii="Times New Roman" w:hAnsi="Times New Roman" w:cs="Times New Roman"/>
          <w:sz w:val="24"/>
          <w:szCs w:val="24"/>
        </w:rPr>
        <w:t xml:space="preserve"> predsjednika Vlade</w:t>
      </w:r>
      <w:r>
        <w:rPr>
          <w:rFonts w:ascii="Times New Roman" w:hAnsi="Times New Roman" w:cs="Times New Roman"/>
          <w:sz w:val="24"/>
          <w:szCs w:val="24"/>
        </w:rPr>
        <w:t xml:space="preserve"> u odnosu na teme koje se raspravljaju</w:t>
      </w:r>
      <w:r w:rsidR="00D20613" w:rsidRPr="00347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935" w:rsidRPr="00347491" w:rsidRDefault="005A1935" w:rsidP="00B66B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561C76">
        <w:rPr>
          <w:rFonts w:ascii="Times New Roman" w:hAnsi="Times New Roman" w:cs="Times New Roman"/>
          <w:sz w:val="24"/>
          <w:szCs w:val="24"/>
        </w:rPr>
        <w:t>Leljak</w:t>
      </w:r>
      <w:proofErr w:type="spellEnd"/>
      <w:r w:rsidR="00561C76">
        <w:rPr>
          <w:rFonts w:ascii="Times New Roman" w:hAnsi="Times New Roman" w:cs="Times New Roman"/>
          <w:sz w:val="24"/>
          <w:szCs w:val="24"/>
        </w:rPr>
        <w:t xml:space="preserve"> Gracin smatra da je potrebno</w:t>
      </w:r>
      <w:r w:rsidRPr="00347491">
        <w:rPr>
          <w:rFonts w:ascii="Times New Roman" w:hAnsi="Times New Roman" w:cs="Times New Roman"/>
          <w:sz w:val="24"/>
          <w:szCs w:val="24"/>
        </w:rPr>
        <w:t xml:space="preserve"> iskoristiti ovu godinu </w:t>
      </w:r>
      <w:r w:rsidR="00EF7E18">
        <w:rPr>
          <w:rFonts w:ascii="Times New Roman" w:hAnsi="Times New Roman" w:cs="Times New Roman"/>
          <w:sz w:val="24"/>
          <w:szCs w:val="24"/>
        </w:rPr>
        <w:t xml:space="preserve">kao pripremu </w:t>
      </w:r>
      <w:r w:rsidRPr="00347491">
        <w:rPr>
          <w:rFonts w:ascii="Times New Roman" w:hAnsi="Times New Roman" w:cs="Times New Roman"/>
          <w:sz w:val="24"/>
          <w:szCs w:val="24"/>
        </w:rPr>
        <w:t xml:space="preserve">da </w:t>
      </w:r>
      <w:r w:rsidR="00561C76">
        <w:rPr>
          <w:rFonts w:ascii="Times New Roman" w:hAnsi="Times New Roman" w:cs="Times New Roman"/>
          <w:sz w:val="24"/>
          <w:szCs w:val="24"/>
        </w:rPr>
        <w:t>teme bitne za Savjet i civilno društvo</w:t>
      </w:r>
      <w:r w:rsidRPr="00347491">
        <w:rPr>
          <w:rFonts w:ascii="Times New Roman" w:hAnsi="Times New Roman" w:cs="Times New Roman"/>
          <w:sz w:val="24"/>
          <w:szCs w:val="24"/>
        </w:rPr>
        <w:t xml:space="preserve"> dođu na </w:t>
      </w:r>
      <w:r w:rsidR="00EF7E18">
        <w:rPr>
          <w:rFonts w:ascii="Times New Roman" w:hAnsi="Times New Roman" w:cs="Times New Roman"/>
          <w:sz w:val="24"/>
          <w:szCs w:val="24"/>
        </w:rPr>
        <w:t>dnevni red</w:t>
      </w:r>
      <w:r w:rsidR="00EF7E18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Pr="00347491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561C76">
        <w:rPr>
          <w:rFonts w:ascii="Times New Roman" w:hAnsi="Times New Roman" w:cs="Times New Roman"/>
          <w:sz w:val="24"/>
          <w:szCs w:val="24"/>
        </w:rPr>
        <w:t>presjedanja Hrvatske Vijećem EU</w:t>
      </w:r>
      <w:r w:rsidR="001C3401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561C76">
        <w:rPr>
          <w:rFonts w:ascii="Times New Roman" w:hAnsi="Times New Roman" w:cs="Times New Roman"/>
          <w:sz w:val="24"/>
          <w:szCs w:val="24"/>
        </w:rPr>
        <w:t>.</w:t>
      </w:r>
    </w:p>
    <w:p w:rsidR="005A1935" w:rsidRPr="00347491" w:rsidRDefault="005A1935" w:rsidP="002C4F65">
      <w:pPr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Lidija Pavić Rogošić </w:t>
      </w:r>
      <w:r w:rsidR="00561C76">
        <w:rPr>
          <w:rFonts w:ascii="Times New Roman" w:hAnsi="Times New Roman" w:cs="Times New Roman"/>
          <w:sz w:val="24"/>
          <w:szCs w:val="24"/>
        </w:rPr>
        <w:t>nadovezala se da</w:t>
      </w:r>
      <w:r w:rsidRPr="00347491">
        <w:rPr>
          <w:rFonts w:ascii="Times New Roman" w:hAnsi="Times New Roman" w:cs="Times New Roman"/>
          <w:sz w:val="24"/>
          <w:szCs w:val="24"/>
        </w:rPr>
        <w:t xml:space="preserve"> tem</w:t>
      </w:r>
      <w:r w:rsidR="00561C76">
        <w:rPr>
          <w:rFonts w:ascii="Times New Roman" w:hAnsi="Times New Roman" w:cs="Times New Roman"/>
          <w:sz w:val="24"/>
          <w:szCs w:val="24"/>
        </w:rPr>
        <w:t xml:space="preserve">e vezane uz </w:t>
      </w:r>
      <w:r w:rsidRPr="00347491">
        <w:rPr>
          <w:rFonts w:ascii="Times New Roman" w:hAnsi="Times New Roman" w:cs="Times New Roman"/>
          <w:sz w:val="24"/>
          <w:szCs w:val="24"/>
        </w:rPr>
        <w:t xml:space="preserve">EU </w:t>
      </w:r>
      <w:r w:rsidR="00561C76">
        <w:rPr>
          <w:rFonts w:ascii="Times New Roman" w:hAnsi="Times New Roman" w:cs="Times New Roman"/>
          <w:sz w:val="24"/>
          <w:szCs w:val="24"/>
        </w:rPr>
        <w:t>presjedanje</w:t>
      </w:r>
      <w:r w:rsidRPr="00347491">
        <w:rPr>
          <w:rFonts w:ascii="Times New Roman" w:hAnsi="Times New Roman" w:cs="Times New Roman"/>
          <w:sz w:val="24"/>
          <w:szCs w:val="24"/>
        </w:rPr>
        <w:t xml:space="preserve"> treba stavljati na </w:t>
      </w:r>
      <w:r w:rsidR="00561C76">
        <w:rPr>
          <w:rFonts w:ascii="Times New Roman" w:hAnsi="Times New Roman" w:cs="Times New Roman"/>
          <w:sz w:val="24"/>
          <w:szCs w:val="24"/>
        </w:rPr>
        <w:t>dnevni red S</w:t>
      </w:r>
      <w:r w:rsidRPr="00347491">
        <w:rPr>
          <w:rFonts w:ascii="Times New Roman" w:hAnsi="Times New Roman" w:cs="Times New Roman"/>
          <w:sz w:val="24"/>
          <w:szCs w:val="24"/>
        </w:rPr>
        <w:t>avjet</w:t>
      </w:r>
      <w:r w:rsidR="00561C76">
        <w:rPr>
          <w:rFonts w:ascii="Times New Roman" w:hAnsi="Times New Roman" w:cs="Times New Roman"/>
          <w:sz w:val="24"/>
          <w:szCs w:val="24"/>
        </w:rPr>
        <w:t>a</w:t>
      </w:r>
      <w:r w:rsidRPr="00347491">
        <w:rPr>
          <w:rFonts w:ascii="Times New Roman" w:hAnsi="Times New Roman" w:cs="Times New Roman"/>
          <w:sz w:val="24"/>
          <w:szCs w:val="24"/>
        </w:rPr>
        <w:t xml:space="preserve"> i kroz radnu skupinu te</w:t>
      </w:r>
      <w:r w:rsidR="00561C76">
        <w:rPr>
          <w:rFonts w:ascii="Times New Roman" w:hAnsi="Times New Roman" w:cs="Times New Roman"/>
          <w:sz w:val="24"/>
          <w:szCs w:val="24"/>
        </w:rPr>
        <w:t xml:space="preserve"> organizirati sastanak s </w:t>
      </w:r>
      <w:r w:rsidR="001C3401">
        <w:rPr>
          <w:rFonts w:ascii="Times New Roman" w:hAnsi="Times New Roman" w:cs="Times New Roman"/>
          <w:sz w:val="24"/>
          <w:szCs w:val="24"/>
        </w:rPr>
        <w:t>M</w:t>
      </w:r>
      <w:r w:rsidR="00561C76">
        <w:rPr>
          <w:rFonts w:ascii="Times New Roman" w:hAnsi="Times New Roman" w:cs="Times New Roman"/>
          <w:sz w:val="24"/>
          <w:szCs w:val="24"/>
        </w:rPr>
        <w:t>inistarstvom</w:t>
      </w:r>
      <w:r w:rsidR="001C3401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  <w:r w:rsidR="00561C76">
        <w:rPr>
          <w:rFonts w:ascii="Times New Roman" w:hAnsi="Times New Roman" w:cs="Times New Roman"/>
          <w:sz w:val="24"/>
          <w:szCs w:val="24"/>
        </w:rPr>
        <w:t xml:space="preserve">. </w:t>
      </w:r>
      <w:r w:rsidRPr="00347491">
        <w:rPr>
          <w:rFonts w:ascii="Times New Roman" w:hAnsi="Times New Roman" w:cs="Times New Roman"/>
          <w:sz w:val="24"/>
          <w:szCs w:val="24"/>
        </w:rPr>
        <w:t>Već</w:t>
      </w:r>
      <w:r w:rsidR="00561C76">
        <w:rPr>
          <w:rFonts w:ascii="Times New Roman" w:hAnsi="Times New Roman" w:cs="Times New Roman"/>
          <w:sz w:val="24"/>
          <w:szCs w:val="24"/>
        </w:rPr>
        <w:t xml:space="preserve"> na</w:t>
      </w:r>
      <w:r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D3690E">
        <w:rPr>
          <w:rFonts w:ascii="Times New Roman" w:hAnsi="Times New Roman" w:cs="Times New Roman"/>
          <w:sz w:val="24"/>
          <w:szCs w:val="24"/>
        </w:rPr>
        <w:t>sljedećoj</w:t>
      </w:r>
      <w:r w:rsidRPr="00347491">
        <w:rPr>
          <w:rFonts w:ascii="Times New Roman" w:hAnsi="Times New Roman" w:cs="Times New Roman"/>
          <w:sz w:val="24"/>
          <w:szCs w:val="24"/>
        </w:rPr>
        <w:t xml:space="preserve"> sjednic</w:t>
      </w:r>
      <w:r w:rsidR="00D3690E">
        <w:rPr>
          <w:rFonts w:ascii="Times New Roman" w:hAnsi="Times New Roman" w:cs="Times New Roman"/>
          <w:sz w:val="24"/>
          <w:szCs w:val="24"/>
        </w:rPr>
        <w:t>i</w:t>
      </w:r>
      <w:r w:rsidRPr="00347491">
        <w:rPr>
          <w:rFonts w:ascii="Times New Roman" w:hAnsi="Times New Roman" w:cs="Times New Roman"/>
          <w:sz w:val="24"/>
          <w:szCs w:val="24"/>
        </w:rPr>
        <w:t xml:space="preserve"> treba biti ili </w:t>
      </w:r>
      <w:r w:rsidR="00D3690E">
        <w:rPr>
          <w:rFonts w:ascii="Times New Roman" w:hAnsi="Times New Roman" w:cs="Times New Roman"/>
          <w:sz w:val="24"/>
          <w:szCs w:val="24"/>
        </w:rPr>
        <w:t>točka dnevnog reda</w:t>
      </w:r>
      <w:r w:rsidRPr="00347491">
        <w:rPr>
          <w:rFonts w:ascii="Times New Roman" w:hAnsi="Times New Roman" w:cs="Times New Roman"/>
          <w:sz w:val="24"/>
          <w:szCs w:val="24"/>
        </w:rPr>
        <w:t xml:space="preserve"> ili jedan dio posvećen ovoj temi.</w:t>
      </w:r>
    </w:p>
    <w:p w:rsidR="005A1935" w:rsidRPr="00347491" w:rsidRDefault="005A1935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lastRenderedPageBreak/>
        <w:t xml:space="preserve">Martina Horvat </w:t>
      </w:r>
      <w:r w:rsidR="00D3690E">
        <w:rPr>
          <w:rFonts w:ascii="Times New Roman" w:hAnsi="Times New Roman" w:cs="Times New Roman"/>
          <w:sz w:val="24"/>
          <w:szCs w:val="24"/>
        </w:rPr>
        <w:t>podsjetila je da je</w:t>
      </w:r>
      <w:r w:rsidRPr="00347491">
        <w:rPr>
          <w:rFonts w:ascii="Times New Roman" w:hAnsi="Times New Roman" w:cs="Times New Roman"/>
          <w:sz w:val="24"/>
          <w:szCs w:val="24"/>
        </w:rPr>
        <w:t xml:space="preserve"> CROSOL provodio savjetovanje oko prioriteta</w:t>
      </w:r>
      <w:r w:rsidR="001057EB">
        <w:rPr>
          <w:rFonts w:ascii="Times New Roman" w:hAnsi="Times New Roman" w:cs="Times New Roman"/>
          <w:sz w:val="24"/>
          <w:szCs w:val="24"/>
        </w:rPr>
        <w:t xml:space="preserve"> civilnoga društva za presjedanje Vijećem EU.</w:t>
      </w:r>
    </w:p>
    <w:p w:rsidR="005A1935" w:rsidRPr="00347491" w:rsidRDefault="005A1935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Ivan Novosel </w:t>
      </w:r>
      <w:r w:rsidR="001057EB">
        <w:rPr>
          <w:rFonts w:ascii="Times New Roman" w:hAnsi="Times New Roman" w:cs="Times New Roman"/>
          <w:sz w:val="24"/>
          <w:szCs w:val="24"/>
        </w:rPr>
        <w:t xml:space="preserve">istaknuo je da je </w:t>
      </w:r>
      <w:r w:rsidRPr="00347491">
        <w:rPr>
          <w:rFonts w:ascii="Times New Roman" w:hAnsi="Times New Roman" w:cs="Times New Roman"/>
          <w:sz w:val="24"/>
          <w:szCs w:val="24"/>
        </w:rPr>
        <w:t xml:space="preserve">o svemu ovom </w:t>
      </w:r>
      <w:r w:rsidR="001057EB">
        <w:rPr>
          <w:rFonts w:ascii="Times New Roman" w:hAnsi="Times New Roman" w:cs="Times New Roman"/>
          <w:sz w:val="24"/>
          <w:szCs w:val="24"/>
        </w:rPr>
        <w:t>raspravljano na</w:t>
      </w:r>
      <w:r w:rsidRPr="00347491">
        <w:rPr>
          <w:rFonts w:ascii="Times New Roman" w:hAnsi="Times New Roman" w:cs="Times New Roman"/>
          <w:sz w:val="24"/>
          <w:szCs w:val="24"/>
        </w:rPr>
        <w:t xml:space="preserve"> sastanku radne skupine </w:t>
      </w:r>
      <w:r w:rsidR="001057EB">
        <w:rPr>
          <w:rFonts w:ascii="Times New Roman" w:hAnsi="Times New Roman" w:cs="Times New Roman"/>
          <w:sz w:val="24"/>
          <w:szCs w:val="24"/>
        </w:rPr>
        <w:t xml:space="preserve">za međunarodnu suradnju </w:t>
      </w:r>
      <w:r w:rsidRPr="00347491">
        <w:rPr>
          <w:rFonts w:ascii="Times New Roman" w:hAnsi="Times New Roman" w:cs="Times New Roman"/>
          <w:sz w:val="24"/>
          <w:szCs w:val="24"/>
        </w:rPr>
        <w:t>14.11.</w:t>
      </w:r>
      <w:r w:rsidR="001C3401">
        <w:rPr>
          <w:rFonts w:ascii="Times New Roman" w:hAnsi="Times New Roman" w:cs="Times New Roman"/>
          <w:sz w:val="24"/>
          <w:szCs w:val="24"/>
        </w:rPr>
        <w:t>2018. te su</w:t>
      </w:r>
      <w:r w:rsidRPr="00347491">
        <w:rPr>
          <w:rFonts w:ascii="Times New Roman" w:hAnsi="Times New Roman" w:cs="Times New Roman"/>
          <w:sz w:val="24"/>
          <w:szCs w:val="24"/>
        </w:rPr>
        <w:t xml:space="preserve"> definirane aktivnosti za prvi kvartal </w:t>
      </w:r>
      <w:r w:rsidR="001C3401">
        <w:rPr>
          <w:rFonts w:ascii="Times New Roman" w:hAnsi="Times New Roman" w:cs="Times New Roman"/>
          <w:sz w:val="24"/>
          <w:szCs w:val="24"/>
        </w:rPr>
        <w:t>2019.</w:t>
      </w:r>
      <w:r w:rsidR="001C3401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Pr="00347491">
        <w:rPr>
          <w:rFonts w:ascii="Times New Roman" w:hAnsi="Times New Roman" w:cs="Times New Roman"/>
          <w:sz w:val="24"/>
          <w:szCs w:val="24"/>
        </w:rPr>
        <w:t xml:space="preserve">godine. </w:t>
      </w:r>
      <w:r w:rsidR="00590858">
        <w:rPr>
          <w:rFonts w:ascii="Times New Roman" w:hAnsi="Times New Roman" w:cs="Times New Roman"/>
          <w:sz w:val="24"/>
          <w:szCs w:val="24"/>
        </w:rPr>
        <w:t>N</w:t>
      </w:r>
      <w:r w:rsidRPr="00347491">
        <w:rPr>
          <w:rFonts w:ascii="Times New Roman" w:hAnsi="Times New Roman" w:cs="Times New Roman"/>
          <w:sz w:val="24"/>
          <w:szCs w:val="24"/>
        </w:rPr>
        <w:t>a više razina je potrebno postići konsenzus</w:t>
      </w:r>
      <w:r w:rsidR="00590858">
        <w:rPr>
          <w:rFonts w:ascii="Times New Roman" w:hAnsi="Times New Roman" w:cs="Times New Roman"/>
          <w:sz w:val="24"/>
          <w:szCs w:val="24"/>
        </w:rPr>
        <w:t xml:space="preserve"> oko sljedećih točki</w:t>
      </w:r>
      <w:r w:rsidRPr="00347491">
        <w:rPr>
          <w:rFonts w:ascii="Times New Roman" w:hAnsi="Times New Roman" w:cs="Times New Roman"/>
          <w:sz w:val="24"/>
          <w:szCs w:val="24"/>
        </w:rPr>
        <w:t>:</w:t>
      </w:r>
    </w:p>
    <w:p w:rsidR="005A1935" w:rsidRPr="00347491" w:rsidRDefault="005A1935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>1) organizirano sudjelovanje civilnoga društva u pripremama i provedbi pre</w:t>
      </w:r>
      <w:r w:rsidR="001C3401">
        <w:rPr>
          <w:rFonts w:ascii="Times New Roman" w:hAnsi="Times New Roman" w:cs="Times New Roman"/>
          <w:sz w:val="24"/>
          <w:szCs w:val="24"/>
        </w:rPr>
        <w:t>d</w:t>
      </w:r>
      <w:r w:rsidRPr="00347491">
        <w:rPr>
          <w:rFonts w:ascii="Times New Roman" w:hAnsi="Times New Roman" w:cs="Times New Roman"/>
          <w:sz w:val="24"/>
          <w:szCs w:val="24"/>
        </w:rPr>
        <w:t>sjedanja</w:t>
      </w:r>
      <w:r w:rsidR="001C3401">
        <w:rPr>
          <w:rFonts w:ascii="Times New Roman" w:hAnsi="Times New Roman" w:cs="Times New Roman"/>
          <w:sz w:val="24"/>
          <w:szCs w:val="24"/>
        </w:rPr>
        <w:t>;</w:t>
      </w:r>
    </w:p>
    <w:p w:rsidR="005A1935" w:rsidRPr="00347491" w:rsidRDefault="005A1935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>2) očitovanje civilnoga društva oko prioriteta</w:t>
      </w:r>
      <w:r w:rsidR="001C3401">
        <w:rPr>
          <w:rFonts w:ascii="Times New Roman" w:hAnsi="Times New Roman" w:cs="Times New Roman"/>
          <w:sz w:val="24"/>
          <w:szCs w:val="24"/>
        </w:rPr>
        <w:t>;</w:t>
      </w:r>
    </w:p>
    <w:p w:rsidR="0081678B" w:rsidRPr="00347491" w:rsidRDefault="005A1935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>3)</w:t>
      </w:r>
      <w:r w:rsidR="00A734DD" w:rsidRPr="00347491">
        <w:rPr>
          <w:rFonts w:ascii="Times New Roman" w:hAnsi="Times New Roman" w:cs="Times New Roman"/>
          <w:sz w:val="24"/>
          <w:szCs w:val="24"/>
        </w:rPr>
        <w:t xml:space="preserve"> </w:t>
      </w:r>
      <w:r w:rsidR="001E2BF9">
        <w:rPr>
          <w:rFonts w:ascii="Times New Roman" w:hAnsi="Times New Roman" w:cs="Times New Roman"/>
          <w:sz w:val="24"/>
          <w:szCs w:val="24"/>
        </w:rPr>
        <w:t>s</w:t>
      </w:r>
      <w:r w:rsidR="00590858" w:rsidRPr="00347491">
        <w:rPr>
          <w:rFonts w:ascii="Times New Roman" w:hAnsi="Times New Roman" w:cs="Times New Roman"/>
          <w:sz w:val="24"/>
          <w:szCs w:val="24"/>
        </w:rPr>
        <w:t>inergijski</w:t>
      </w:r>
      <w:r w:rsidR="00A734DD" w:rsidRPr="00347491">
        <w:rPr>
          <w:rFonts w:ascii="Times New Roman" w:hAnsi="Times New Roman" w:cs="Times New Roman"/>
          <w:sz w:val="24"/>
          <w:szCs w:val="24"/>
        </w:rPr>
        <w:t xml:space="preserve"> učinak </w:t>
      </w:r>
      <w:r w:rsidR="00590858">
        <w:rPr>
          <w:rFonts w:ascii="Times New Roman" w:hAnsi="Times New Roman" w:cs="Times New Roman"/>
          <w:sz w:val="24"/>
          <w:szCs w:val="24"/>
        </w:rPr>
        <w:t>organizacija civilnoga društva, tijela državne uprave i EGSO</w:t>
      </w:r>
      <w:r w:rsidR="001C3401">
        <w:rPr>
          <w:rFonts w:ascii="Times New Roman" w:hAnsi="Times New Roman" w:cs="Times New Roman"/>
          <w:sz w:val="24"/>
          <w:szCs w:val="24"/>
        </w:rPr>
        <w:t>-a.</w:t>
      </w:r>
    </w:p>
    <w:p w:rsidR="0097564D" w:rsidRDefault="0081678B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7491">
        <w:rPr>
          <w:rFonts w:ascii="Times New Roman" w:hAnsi="Times New Roman" w:cs="Times New Roman"/>
          <w:sz w:val="24"/>
          <w:szCs w:val="24"/>
        </w:rPr>
        <w:t xml:space="preserve">Sljedeća sjednica </w:t>
      </w:r>
      <w:r w:rsidR="001E2BF9">
        <w:rPr>
          <w:rFonts w:ascii="Times New Roman" w:hAnsi="Times New Roman" w:cs="Times New Roman"/>
          <w:sz w:val="24"/>
          <w:szCs w:val="24"/>
        </w:rPr>
        <w:t xml:space="preserve">planirana je </w:t>
      </w:r>
      <w:r w:rsidRPr="00347491">
        <w:rPr>
          <w:rFonts w:ascii="Times New Roman" w:hAnsi="Times New Roman" w:cs="Times New Roman"/>
          <w:sz w:val="24"/>
          <w:szCs w:val="24"/>
        </w:rPr>
        <w:t>polovic</w:t>
      </w:r>
      <w:r w:rsidR="001E2BF9">
        <w:rPr>
          <w:rFonts w:ascii="Times New Roman" w:hAnsi="Times New Roman" w:cs="Times New Roman"/>
          <w:sz w:val="24"/>
          <w:szCs w:val="24"/>
        </w:rPr>
        <w:t>om</w:t>
      </w:r>
      <w:r w:rsidRPr="00347491">
        <w:rPr>
          <w:rFonts w:ascii="Times New Roman" w:hAnsi="Times New Roman" w:cs="Times New Roman"/>
          <w:sz w:val="24"/>
          <w:szCs w:val="24"/>
        </w:rPr>
        <w:t xml:space="preserve"> ožujka </w:t>
      </w:r>
      <w:r w:rsidR="001C3401">
        <w:rPr>
          <w:rFonts w:ascii="Times New Roman" w:hAnsi="Times New Roman" w:cs="Times New Roman"/>
          <w:sz w:val="24"/>
          <w:szCs w:val="24"/>
        </w:rPr>
        <w:t xml:space="preserve">2019. </w:t>
      </w:r>
      <w:r w:rsidR="001E2BF9">
        <w:rPr>
          <w:rFonts w:ascii="Times New Roman" w:hAnsi="Times New Roman" w:cs="Times New Roman"/>
          <w:sz w:val="24"/>
          <w:szCs w:val="24"/>
        </w:rPr>
        <w:t>te</w:t>
      </w:r>
      <w:r w:rsidRPr="00347491">
        <w:rPr>
          <w:rFonts w:ascii="Times New Roman" w:hAnsi="Times New Roman" w:cs="Times New Roman"/>
          <w:sz w:val="24"/>
          <w:szCs w:val="24"/>
        </w:rPr>
        <w:t xml:space="preserve"> do tada </w:t>
      </w:r>
      <w:r w:rsidR="001E2BF9">
        <w:rPr>
          <w:rFonts w:ascii="Times New Roman" w:hAnsi="Times New Roman" w:cs="Times New Roman"/>
          <w:sz w:val="24"/>
          <w:szCs w:val="24"/>
        </w:rPr>
        <w:t xml:space="preserve">treba </w:t>
      </w:r>
      <w:r w:rsidRPr="00347491">
        <w:rPr>
          <w:rFonts w:ascii="Times New Roman" w:hAnsi="Times New Roman" w:cs="Times New Roman"/>
          <w:sz w:val="24"/>
          <w:szCs w:val="24"/>
        </w:rPr>
        <w:t>odr</w:t>
      </w:r>
      <w:r w:rsidR="001C3401">
        <w:rPr>
          <w:rFonts w:ascii="Times New Roman" w:hAnsi="Times New Roman" w:cs="Times New Roman"/>
          <w:sz w:val="24"/>
          <w:szCs w:val="24"/>
        </w:rPr>
        <w:t>e</w:t>
      </w:r>
      <w:r w:rsidRPr="00347491">
        <w:rPr>
          <w:rFonts w:ascii="Times New Roman" w:hAnsi="Times New Roman" w:cs="Times New Roman"/>
          <w:sz w:val="24"/>
          <w:szCs w:val="24"/>
        </w:rPr>
        <w:t xml:space="preserve">diti operativni </w:t>
      </w:r>
      <w:r w:rsidR="001C3401">
        <w:rPr>
          <w:rFonts w:ascii="Times New Roman" w:hAnsi="Times New Roman" w:cs="Times New Roman"/>
          <w:sz w:val="24"/>
          <w:szCs w:val="24"/>
        </w:rPr>
        <w:t>plan</w:t>
      </w:r>
      <w:r w:rsidRPr="00347491">
        <w:rPr>
          <w:rFonts w:ascii="Times New Roman" w:hAnsi="Times New Roman" w:cs="Times New Roman"/>
          <w:sz w:val="24"/>
          <w:szCs w:val="24"/>
        </w:rPr>
        <w:t>.</w:t>
      </w:r>
    </w:p>
    <w:p w:rsidR="0097564D" w:rsidRDefault="0097564D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Zaključno, dogovoreno je sljedeće: sjednice Savjeta održavat će se svaka dva mjeseca u trajanju od oko dva sata, a zapisnici će se dostavljati članovima/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Savjeta najkasnije dva tjedna nakon sjednica. </w:t>
      </w:r>
    </w:p>
    <w:p w:rsidR="0097564D" w:rsidRDefault="0097564D" w:rsidP="001E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Izuzev toga, tematski prioriteti Savjeta u narednoj godini mandata su sljedeći:</w:t>
      </w:r>
    </w:p>
    <w:p w:rsidR="0097564D" w:rsidRDefault="0097564D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Predsjedavanje Hrvatske Europskom unijom (plan Radne skupine, sastanak s veleposlanikom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Markotićem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97564D" w:rsidRDefault="0097564D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strategija za stvaranje poticajnog okruženja za razvoj civilnoga društva,</w:t>
      </w:r>
    </w:p>
    <w:p w:rsidR="0097564D" w:rsidRDefault="0097564D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razvojna strategija 2030.,</w:t>
      </w:r>
    </w:p>
    <w:p w:rsidR="0097564D" w:rsidRDefault="0097564D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pružanja besplatne pravne pomoći</w:t>
      </w:r>
      <w:r w:rsidR="009946FB">
        <w:rPr>
          <w:rFonts w:ascii="Times New Roman" w:hAnsi="Times New Roman" w:cs="Times New Roman"/>
          <w:sz w:val="24"/>
          <w:szCs w:val="24"/>
        </w:rPr>
        <w:t>,</w:t>
      </w:r>
    </w:p>
    <w:p w:rsidR="009946FB" w:rsidRDefault="009946FB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Dekriminalizacija i percepcija civilnoga društva (tematska sjednica),</w:t>
      </w:r>
    </w:p>
    <w:p w:rsidR="009946FB" w:rsidRDefault="009946FB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Povjerenje civilnoga društva u političke institucije,</w:t>
      </w:r>
    </w:p>
    <w:p w:rsidR="009946FB" w:rsidRDefault="009946FB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ESF i OPULJP – planovi MRMS-a i transparentnost provedbe programa,</w:t>
      </w:r>
    </w:p>
    <w:p w:rsidR="009946FB" w:rsidRDefault="009946FB" w:rsidP="009756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sportu (tematska sjednica),</w:t>
      </w:r>
    </w:p>
    <w:p w:rsidR="009946FB" w:rsidRPr="00F53B29" w:rsidRDefault="009946FB" w:rsidP="00F53B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i Strategija o zaštiti potrošača. </w:t>
      </w:r>
    </w:p>
    <w:p w:rsidR="008A4E71" w:rsidRPr="00D34477" w:rsidRDefault="008A4E71" w:rsidP="002C4F65">
      <w:pPr>
        <w:rPr>
          <w:rFonts w:ascii="Times New Roman" w:hAnsi="Times New Roman" w:cs="Times New Roman"/>
        </w:rPr>
      </w:pPr>
    </w:p>
    <w:p w:rsidR="0081678B" w:rsidRDefault="0081678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Ad. 3</w:t>
      </w: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Razno</w:t>
      </w:r>
    </w:p>
    <w:p w:rsidR="008A4E71" w:rsidRDefault="008A4E71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81678B" w:rsidRPr="0081678B" w:rsidRDefault="001C3401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Savjeta su obaviješteni kako je u</w:t>
      </w:r>
      <w:r w:rsidR="0081678B"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pućen prijedlog imenovanja i razrješenja dijela članova i zamjenika članova Savjeta Vladi te se očekuje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Vlada </w:t>
      </w:r>
      <w:r w:rsidR="00C95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ubrzo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imenovati </w:t>
      </w:r>
      <w:r w:rsidR="0081678B"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>nov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1678B"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1678B"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zamjeni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  <w:r w:rsidR="0081678B"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5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</w:t>
      </w:r>
      <w:r w:rsidR="0081678B"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Savjeta.</w:t>
      </w:r>
    </w:p>
    <w:p w:rsidR="0081678B" w:rsidRPr="0081678B" w:rsidRDefault="0081678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81678B" w:rsidRPr="0081678B" w:rsidRDefault="00C95786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je riječ o </w:t>
      </w:r>
      <w:r w:rsidR="0081678B" w:rsidRPr="008A4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Nacionaln</w:t>
      </w:r>
      <w:r w:rsidRPr="008A4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</w:t>
      </w:r>
      <w:r w:rsidR="0081678B" w:rsidRPr="008A4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C1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strategiji </w:t>
      </w:r>
      <w:r w:rsidR="0081678B" w:rsidRPr="00BC1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stvaranja poticajnog okruženja za razvoj civilnoga društva</w:t>
      </w:r>
      <w:r w:rsidRPr="008142E2">
        <w:rPr>
          <w:rFonts w:ascii="Times New Roman" w:eastAsia="Times New Roman" w:hAnsi="Times New Roman" w:cs="Times New Roman"/>
          <w:sz w:val="24"/>
          <w:szCs w:val="24"/>
          <w:lang w:eastAsia="hr-HR"/>
        </w:rPr>
        <w:t>, rečeno je kako 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1678B"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raspravi na prethodnoj sjednici Savjeta, zaključak Savjeta vezan za Nacionalnu strategiju upućen Uredu predsjednika Vlade. </w:t>
      </w:r>
    </w:p>
    <w:p w:rsidR="0081678B" w:rsidRDefault="0081678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78B" w:rsidRDefault="0081678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Helena Beus </w:t>
      </w:r>
      <w:r w:rsidR="001E2BF9">
        <w:rPr>
          <w:rFonts w:ascii="Times New Roman" w:eastAsia="Times New Roman" w:hAnsi="Times New Roman" w:cs="Times New Roman"/>
          <w:sz w:val="24"/>
          <w:szCs w:val="24"/>
          <w:lang w:eastAsia="hr-HR"/>
        </w:rPr>
        <w:t>izv</w:t>
      </w:r>
      <w:r w:rsidR="00C9578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E2BF9">
        <w:rPr>
          <w:rFonts w:ascii="Times New Roman" w:eastAsia="Times New Roman" w:hAnsi="Times New Roman" w:cs="Times New Roman"/>
          <w:sz w:val="24"/>
          <w:szCs w:val="24"/>
          <w:lang w:eastAsia="hr-HR"/>
        </w:rPr>
        <w:t>jestila je okupljene da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1E2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 održati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578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E2BF9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planiranje</w:t>
      </w:r>
      <w:r w:rsidR="00C9578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 w:rsidR="00B9303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adnom skupinom </w:t>
      </w:r>
      <w:r w:rsidR="001E2BF9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Nacionalne strategije te članovima Savjeta za razvoj civilnoga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Vjerojatno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ovo planiranje održati izvan Zagreba i to tijekom veljače</w:t>
      </w:r>
      <w:r w:rsidR="00B93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svi će biti na vrijeme obaviješteni. </w:t>
      </w:r>
      <w:r w:rsidR="00B93039">
        <w:rPr>
          <w:rFonts w:ascii="Times New Roman" w:eastAsia="Times New Roman" w:hAnsi="Times New Roman" w:cs="Times New Roman"/>
          <w:sz w:val="24"/>
          <w:szCs w:val="24"/>
          <w:lang w:eastAsia="hr-HR"/>
        </w:rPr>
        <w:t>Naglasila je kako je m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ožda </w:t>
      </w:r>
      <w:r w:rsidR="00B93039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razmisliti i o uključivanju novih članova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</w:t>
      </w:r>
      <w:r w:rsidR="00B93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Radnu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skupinu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>, na što su prisutni upozorili kako Radnu skupinu čini 80 predstavnika organizacija civilnoga društva i tijela državne uprave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E21FE" w:rsidRDefault="003E21FE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78B" w:rsidRDefault="003E21FE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Tomislava</w:t>
      </w:r>
      <w:r w:rsid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esa</w:t>
      </w:r>
      <w:proofErr w:type="spellEnd"/>
      <w:r w:rsid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zanimalo je 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se na tom sastanku raspravljati o tekstu Strategije. Helena Beus je potvrdila te naglasila da je nakon toga potrebna 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Ureda predsjednika Vlade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tekst Nacrta Strategije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678B" w:rsidRDefault="0081678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78B" w:rsidRDefault="0081678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istaknuo je da je potrebno dobiti na uvid zadnji Nacrt Strategije prije operativnog planiranja kako bi se svi mogli pripremiti za raspravu.</w:t>
      </w:r>
    </w:p>
    <w:p w:rsidR="006B6A78" w:rsidRDefault="006B6A78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39A8" w:rsidRDefault="00BE39A8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Helena Beus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naglasila je da bi se radilo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ažuriranju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toliko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dopunama teksta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 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zapravo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bi bio sastanak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 bi se dan ili dva dana radilo na tekstu.</w:t>
      </w:r>
    </w:p>
    <w:p w:rsidR="00BE39A8" w:rsidRDefault="00BE39A8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39A8" w:rsidRDefault="00BE39A8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orvat 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izrazila je mišljenje kako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velika grup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smanj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operativnost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naglasila kako će se morati ponoviti cijeli proces a</w:t>
      </w:r>
      <w:r w:rsidR="00043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se uključe</w:t>
      </w:r>
      <w:r w:rsidR="00043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potpuno novi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suprotno zajedničkom cilju što skorijeg usvajanja</w:t>
      </w:r>
      <w:r w:rsidR="00043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04312F">
        <w:rPr>
          <w:rFonts w:ascii="Times New Roman" w:eastAsia="Times New Roman" w:hAnsi="Times New Roman" w:cs="Times New Roman"/>
          <w:sz w:val="24"/>
          <w:szCs w:val="24"/>
          <w:lang w:eastAsia="hr-HR"/>
        </w:rPr>
        <w:t>trategij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431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312F" w:rsidRDefault="0004312F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312F" w:rsidRDefault="0004312F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Helena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Beus je istak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>nu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la da će razmotriti prijedloge,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naglasila kako se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planiraju velike izmjene dokumenta.</w:t>
      </w:r>
    </w:p>
    <w:p w:rsidR="006B6A78" w:rsidRDefault="006B6A78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78B" w:rsidRDefault="0004312F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 </w:t>
      </w:r>
      <w:proofErr w:type="spellStart"/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Lendić</w:t>
      </w:r>
      <w:proofErr w:type="spellEnd"/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Kasalo 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>navela je kako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postoji dokument koji je nakon javnog savjetovanja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očitovanje tijelima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 uprave i u koji su unesene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očitovanjima 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 moguće dostaviti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Savjeta</w:t>
      </w:r>
      <w:r w:rsidR="00D11874">
        <w:rPr>
          <w:rFonts w:ascii="Times New Roman" w:eastAsia="Times New Roman" w:hAnsi="Times New Roman" w:cs="Times New Roman"/>
          <w:sz w:val="24"/>
          <w:szCs w:val="24"/>
          <w:lang w:eastAsia="hr-HR"/>
        </w:rPr>
        <w:t>, s čime se složila Helena Beus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312F" w:rsidRDefault="0004312F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312F" w:rsidRDefault="0004312F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Emina </w:t>
      </w:r>
      <w:proofErr w:type="spellStart"/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Bužinkić</w:t>
      </w:r>
      <w:proofErr w:type="spellEnd"/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da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donosi</w:t>
      </w:r>
      <w:r w:rsidR="006B6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jako dugo vremena. Stvar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je tehničke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pripreme da se dostavi tekst. Treba osigurati da </w:t>
      </w:r>
      <w:r w:rsidR="003E21FE">
        <w:rPr>
          <w:rFonts w:ascii="Times New Roman" w:eastAsia="Times New Roman" w:hAnsi="Times New Roman" w:cs="Times New Roman"/>
          <w:sz w:val="24"/>
          <w:szCs w:val="24"/>
          <w:lang w:eastAsia="hr-HR"/>
        </w:rPr>
        <w:t>u ovaj proces budu uključeni i predstavnici TDU i OCD.</w:t>
      </w:r>
    </w:p>
    <w:p w:rsidR="00010DF5" w:rsidRDefault="00010DF5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3A95" w:rsidRDefault="00010DF5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Hajdica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Filipčić se </w:t>
      </w:r>
      <w:r w:rsidR="00166D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složila kako </w:t>
      </w:r>
      <w:r w:rsidR="000359B4">
        <w:rPr>
          <w:rFonts w:ascii="Times New Roman" w:eastAsia="Times New Roman" w:hAnsi="Times New Roman" w:cs="Times New Roman"/>
          <w:sz w:val="24"/>
          <w:szCs w:val="24"/>
          <w:lang w:eastAsia="hr-HR"/>
        </w:rPr>
        <w:t>bi bilo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dobro da se </w:t>
      </w:r>
      <w:r w:rsidR="000359B4">
        <w:rPr>
          <w:rFonts w:ascii="Times New Roman" w:eastAsia="Times New Roman" w:hAnsi="Times New Roman" w:cs="Times New Roman"/>
          <w:sz w:val="24"/>
          <w:szCs w:val="24"/>
          <w:lang w:eastAsia="hr-HR"/>
        </w:rPr>
        <w:t>ažurirani tekst Nacrta Strategije proslijedi svim članovima Savjeta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</w:t>
      </w:r>
      <w:r w:rsidR="000359B4">
        <w:rPr>
          <w:rFonts w:ascii="Times New Roman" w:eastAsia="Times New Roman" w:hAnsi="Times New Roman" w:cs="Times New Roman"/>
          <w:sz w:val="24"/>
          <w:szCs w:val="24"/>
          <w:lang w:eastAsia="hr-HR"/>
        </w:rPr>
        <w:t>je prošlo puno vremena od pisanja Strategije.</w:t>
      </w:r>
    </w:p>
    <w:p w:rsidR="00010DF5" w:rsidRDefault="000359B4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10DF5" w:rsidRDefault="000359B4" w:rsidP="0003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</w:t>
      </w:r>
      <w:r w:rsidR="00D1187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adnu skupinu za izradu Strategije čini više od 80 članova postavilo se pitanje efikasnosti rada te metode rada. Helena Beus je zamolila da </w:t>
      </w:r>
      <w:r w:rsidR="00C24407">
        <w:rPr>
          <w:rFonts w:ascii="Times New Roman" w:eastAsia="Times New Roman" w:hAnsi="Times New Roman" w:cs="Times New Roman"/>
          <w:sz w:val="24"/>
          <w:szCs w:val="24"/>
          <w:lang w:eastAsia="hr-HR"/>
        </w:rPr>
        <w:t>joj se da još malo vremena da razmisli o svim ovim prijedlozima.</w:t>
      </w:r>
    </w:p>
    <w:p w:rsidR="00010DF5" w:rsidRDefault="00010DF5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DF5" w:rsidRDefault="00C24407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Martinu Horvat zanimalo je kakvi su daljnji koraci vezani za usvajanje Strategije nakon </w:t>
      </w:r>
      <w:r w:rsidR="00166DD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operativnog planiranja</w:t>
      </w:r>
      <w:r w:rsidR="00166DD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338F8" w:rsidRDefault="00D338F8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38F8" w:rsidRDefault="00C24407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Helena Beus je istaknula da je i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dalje plan da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trategija donese do kraja prvog </w:t>
      </w:r>
      <w:r w:rsidR="00166D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kvartala 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:rsidR="00D338F8" w:rsidRDefault="00D338F8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>Lendić</w:t>
      </w:r>
      <w:proofErr w:type="spellEnd"/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Kasalo pojasnila je proces: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trategija je prošla javno savjetovanje i očitovanja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TDU.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od svih tijela državne uprave dobiti nove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PFU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obrasce</w:t>
      </w:r>
      <w:r w:rsidR="003B3757" w:rsidRP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slanja Vladi na usvajanje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velikih izmjena 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>vezanih za aktivnosti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tijela predlože veće izmjene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onda </w:t>
      </w:r>
      <w:r w:rsidR="001E0CA4">
        <w:rPr>
          <w:rFonts w:ascii="Times New Roman" w:eastAsia="Times New Roman" w:hAnsi="Times New Roman" w:cs="Times New Roman"/>
          <w:sz w:val="24"/>
          <w:szCs w:val="24"/>
          <w:lang w:eastAsia="hr-HR"/>
        </w:rPr>
        <w:t>će trebati vidjeti koji su još koraci potrebni prije usvajanja.</w:t>
      </w:r>
    </w:p>
    <w:p w:rsidR="001E0CA4" w:rsidRDefault="001E0CA4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38F8" w:rsidRDefault="001E0CA4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Horvat 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Strategij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uključiv proces te 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kako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revidirati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 ne 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>treba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16B">
        <w:rPr>
          <w:rFonts w:ascii="Times New Roman" w:eastAsia="Times New Roman" w:hAnsi="Times New Roman" w:cs="Times New Roman"/>
          <w:sz w:val="24"/>
          <w:szCs w:val="24"/>
          <w:lang w:eastAsia="hr-HR"/>
        </w:rPr>
        <w:t>raditi prevelike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promjene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</w:t>
      </w:r>
      <w:r w:rsidR="003B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išao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dalje jer dodatno produljenje procesa velikim izmjenama nije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interesu civilnoga društva</w:t>
      </w:r>
      <w:r w:rsidR="009946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338F8" w:rsidRDefault="00C3616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Tomislav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da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loše uključiti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najširi krug dionika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jasna svrha takvog proširenja a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biti u mogućnosti 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 w:rsidR="00D3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nove prijedloge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(s obzirom da je prethodno rečeno kako se ne bi radile prevelike izmjene teksta nacrta)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4913" w:rsidRDefault="00454913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913" w:rsidRDefault="00454913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Loknar Mijatović 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istaknula je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 društvo nema puno manevarskog prostora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jednog ministarstva cijeli proces 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zastao.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Naglasila je kako je u ovom trenutku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revidirati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podatke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obzirom da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prošao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ijeli postupak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potreban za donošenje: 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TDU su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 puta očitoval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, a tražit će se dodatna očitovanja vezano uz dostavu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PFU obrazac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Ujedno se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 društvo očitovalo više puta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predstoji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interni proces vezan za državna tijela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ažuriranje podataka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54913" w:rsidRDefault="00454913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913" w:rsidRDefault="00426DC0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Helena Beus </w:t>
      </w:r>
      <w:r w:rsidR="00454913">
        <w:rPr>
          <w:rFonts w:ascii="Times New Roman" w:eastAsia="Times New Roman" w:hAnsi="Times New Roman" w:cs="Times New Roman"/>
          <w:sz w:val="24"/>
          <w:szCs w:val="24"/>
          <w:lang w:eastAsia="hr-HR"/>
        </w:rPr>
        <w:t>ne očekuje daljnje poteškoće u procesu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4913" w:rsidRDefault="00454913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913" w:rsidRDefault="00454913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Horvat istak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nu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 je da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interesa civilnoga društva 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osigurati da se proces dovrši i da se 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Strategija donese. Predstavnici civilnoga društva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oprezni s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dosadašnjeg iskustva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vezanog uz ne donošenje Strategije</w:t>
      </w:r>
      <w:r w:rsidR="00426D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4913" w:rsidRDefault="00454913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D24" w:rsidRDefault="0081678B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Sanju </w:t>
      </w:r>
      <w:proofErr w:type="spellStart"/>
      <w:r w:rsidRPr="0081678B">
        <w:rPr>
          <w:rFonts w:ascii="Times New Roman" w:eastAsia="Times New Roman" w:hAnsi="Times New Roman" w:cs="Times New Roman"/>
          <w:sz w:val="24"/>
          <w:szCs w:val="24"/>
          <w:lang w:eastAsia="hr-HR"/>
        </w:rPr>
        <w:t>Keretić</w:t>
      </w:r>
      <w:proofErr w:type="spellEnd"/>
      <w:r w:rsidR="00962D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Savjeta iz područja 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962D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potrošača izložila je </w:t>
      </w:r>
      <w:r w:rsidR="00BC1D42" w:rsidRPr="008142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BC1D42" w:rsidRPr="008A4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BC1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formacije</w:t>
      </w:r>
      <w:r w:rsidR="00BC1D42" w:rsidRPr="00816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stanju u području zaštite potrošača</w:t>
      </w:r>
      <w:r w:rsidR="00962D2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62D24" w:rsidRDefault="00962D24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0CA5" w:rsidRPr="0081678B" w:rsidRDefault="00962D24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Sustav Zaštite potrošača u RH uređen je </w:t>
      </w:r>
      <w:r w:rsidR="008F17C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 o zaštiti potrošača te Nacionalnim programom zaštite potrošača.</w:t>
      </w:r>
      <w:r w:rsidR="00DA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gospodarstva, poduzetništva i obrta kao tijelo nadležno za ovaj sektor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, financiralo je regionalne centre zaštite potrošača</w:t>
      </w:r>
      <w:r w:rsidR="00D61F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početkom 2018.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osnovalo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dva nova regionalna centra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zaštitu potrošača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Krajem 2018. dogodio se zaokret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te M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inistarstvo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najave 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ne podržava projekt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podrške savjetovališta za potrošač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0CD">
        <w:rPr>
          <w:rFonts w:ascii="Times New Roman" w:eastAsia="Times New Roman" w:hAnsi="Times New Roman" w:cs="Times New Roman"/>
          <w:sz w:val="24"/>
          <w:szCs w:val="24"/>
          <w:lang w:eastAsia="hr-HR"/>
        </w:rPr>
        <w:t>Navela je kako će se u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inancira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DA10C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 aktivnosti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uz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informiranje potrošača: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tiskanje 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le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taka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organiziranje 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okrugli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stolov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je osigurano 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="00BC1D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000 kn što se želi </w:t>
      </w:r>
      <w:r w:rsidR="00DA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ugovoriti </w:t>
      </w:r>
      <w:r w:rsidR="00380CA5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prije</w:t>
      </w:r>
      <w:r w:rsidR="001C4F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678B" w:rsidRDefault="0081678B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380CA5" w:rsidRDefault="00DA10CD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Izrazila je bojazan kako p</w:t>
      </w:r>
      <w:r w:rsidR="00380CA5" w:rsidRPr="0038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otrošači više nemaju koga nazvati i dobiti savjet oko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zaštite</w:t>
      </w:r>
      <w:r w:rsidRPr="0038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80CA5" w:rsidRPr="0038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njihovih prava</w:t>
      </w:r>
      <w:r w:rsidR="0038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što</w:t>
      </w:r>
      <w:r w:rsidR="0038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posebno </w:t>
      </w:r>
      <w:r w:rsidR="0038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bitno za potrošače starije životne dobi koji nisu informatički pismeni</w:t>
      </w:r>
      <w:r w:rsidR="00413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im je djelovanje udruga prikladnije</w:t>
      </w:r>
      <w:r w:rsidR="0038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Naglasila je kako se o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vim odlukama k</w:t>
      </w:r>
      <w:r w:rsidR="00D61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ši Zakon o zaštiti potrošača te Nacionalni program.</w:t>
      </w:r>
    </w:p>
    <w:p w:rsidR="00380CA5" w:rsidRDefault="00380CA5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80CA5" w:rsidRDefault="00380CA5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Lendić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Kasalo je predložila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 se traži očitovanje Ministarstva gospodarstva, poduzetništva i obrta na ovu temu te da se </w:t>
      </w:r>
      <w:r w:rsidR="001C4F12" w:rsidRP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jednu od sljedećih sjednica Savjeta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pozovu predstavnici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Ministarstva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F34E5A" w:rsidRDefault="00F34E5A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34E5A" w:rsidRDefault="001C4F12" w:rsidP="00426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D61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Keretić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smatra da </w:t>
      </w:r>
      <w:r w:rsidR="00F34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potrošači ne mogu biti žrtve previranja unutar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Ministarstva te za primjer navela problem mogućeg sukoba interesa kada je riječ o situaciji u kojoj je jedna</w:t>
      </w:r>
      <w:r w:rsidR="00501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uprava unutar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Ministarstva </w:t>
      </w:r>
      <w:r w:rsidR="00501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nadležna za potrošače i trgovce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istovremeno</w:t>
      </w:r>
      <w:r w:rsidR="00501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1123C3" w:rsidRDefault="0050181C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Ivan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Novosel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molio je pojašnjenje vezano uz to jesu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li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savjetovališta za potrošače navedena u Zakonu</w:t>
      </w:r>
      <w:r w:rsidR="00994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Sanja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Keretić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odgovorila je da je Zakonom definirano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JLP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podupiru rad savjetovališta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ali nema sankcija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nepridržavanje ovih odredbi.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Navela je prijedlog prema kojem je moguće osigurati financiranje savjetovališta za potrošače na način da se u okviru s</w:t>
      </w:r>
      <w:r w:rsidR="00112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vak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112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županije, koja</w:t>
      </w:r>
      <w:r w:rsidR="00112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ima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otprilike</w:t>
      </w:r>
      <w:r w:rsidR="00112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 općina i 10 gradova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osigura</w:t>
      </w:r>
      <w:r w:rsidR="00112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5000 kn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razini svake JLPS </w:t>
      </w:r>
      <w:r w:rsidR="00112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godišnjoj razini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1123C3" w:rsidRDefault="001123C3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Martina Horvat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nadovezala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vidi da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postoji i problem izmjene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ekstova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uvjeta natječaja u zadnji čas, prije objave samog natječaja.</w:t>
      </w:r>
    </w:p>
    <w:p w:rsidR="001123C3" w:rsidRDefault="001123C3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Vesna </w:t>
      </w:r>
      <w:proofErr w:type="spellStart"/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Lendić</w:t>
      </w:r>
      <w:proofErr w:type="spellEnd"/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Kasalo je istaknula na kraju da su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udruge potrošača razjedinjene i nemaju krovnu 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udrugu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A1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ovu problematiku treba sagledati sa svih strana</w:t>
      </w:r>
      <w:r w:rsidR="001C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1C4F12" w:rsidRDefault="001C4F12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Usuglašeno je da će Ured za udruge uputiti dopis Ministarstvu gospodarstva, poduzetništva i obrta s molbom za pojašnjenje navoda predstavnika udruga iz područja zaštite potrošača te pozvati predstavnike </w:t>
      </w:r>
      <w:r w:rsidR="0080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inistarstva na </w:t>
      </w:r>
      <w:r w:rsidR="00176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sljedeću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sjednicu Savjeta.</w:t>
      </w:r>
    </w:p>
    <w:p w:rsidR="00176C9D" w:rsidRDefault="00176C9D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76C9D" w:rsidRPr="00290495" w:rsidRDefault="00176C9D" w:rsidP="00426DC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Sjednica je završila oko 14:30</w:t>
      </w:r>
    </w:p>
    <w:p w:rsidR="00290495" w:rsidRDefault="00290495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90495" w:rsidRPr="00290495" w:rsidRDefault="00290495" w:rsidP="002904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Zapisnik sastavio:                                                          </w:t>
      </w: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Predsjednica Savjeta:</w:t>
      </w:r>
    </w:p>
    <w:p w:rsidR="00290495" w:rsidRPr="00290495" w:rsidRDefault="00290495" w:rsidP="0029049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C4F65" w:rsidRPr="001E0F95" w:rsidRDefault="00290495" w:rsidP="008142E2">
      <w:pPr>
        <w:jc w:val="both"/>
        <w:rPr>
          <w:rFonts w:ascii="Times New Roman" w:hAnsi="Times New Roman" w:cs="Times New Roman"/>
        </w:rPr>
      </w:pP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Nemanja Relić, v.r.</w:t>
      </w: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                             </w:t>
      </w: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Emina </w:t>
      </w:r>
      <w:proofErr w:type="spellStart"/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v.r.        </w:t>
      </w:r>
    </w:p>
    <w:sectPr w:rsidR="002C4F65" w:rsidRPr="001E0F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03" w:rsidRDefault="00464103" w:rsidP="00235622">
      <w:pPr>
        <w:spacing w:after="0" w:line="240" w:lineRule="auto"/>
      </w:pPr>
      <w:r>
        <w:separator/>
      </w:r>
    </w:p>
  </w:endnote>
  <w:endnote w:type="continuationSeparator" w:id="0">
    <w:p w:rsidR="00464103" w:rsidRDefault="00464103" w:rsidP="002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03" w:rsidRDefault="00464103" w:rsidP="00235622">
      <w:pPr>
        <w:spacing w:after="0" w:line="240" w:lineRule="auto"/>
      </w:pPr>
      <w:r>
        <w:separator/>
      </w:r>
    </w:p>
  </w:footnote>
  <w:footnote w:type="continuationSeparator" w:id="0">
    <w:p w:rsidR="00464103" w:rsidRDefault="00464103" w:rsidP="002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22" w:rsidRPr="00235622" w:rsidRDefault="00235622" w:rsidP="00235622">
    <w:pPr>
      <w:suppressLineNumbers/>
      <w:tabs>
        <w:tab w:val="center" w:pos="4513"/>
        <w:tab w:val="right" w:pos="9026"/>
      </w:tabs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1"/>
        <w:sz w:val="24"/>
        <w:szCs w:val="24"/>
        <w:lang w:eastAsia="ar-SA"/>
      </w:rPr>
    </w:pPr>
    <w:r w:rsidRPr="00235622">
      <w:rPr>
        <w:rFonts w:ascii="Times New Roman" w:eastAsia="Arial Unicode MS" w:hAnsi="Times New Roman" w:cs="Arial Unicode MS"/>
        <w:color w:val="000000"/>
        <w:kern w:val="1"/>
        <w:sz w:val="24"/>
        <w:szCs w:val="24"/>
        <w:lang w:eastAsia="ar-SA"/>
      </w:rPr>
      <w:t xml:space="preserve">                                                                                                                                                               </w:t>
    </w:r>
  </w:p>
  <w:p w:rsidR="00235622" w:rsidRDefault="0023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AFF"/>
    <w:multiLevelType w:val="hybridMultilevel"/>
    <w:tmpl w:val="0A0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6A2"/>
    <w:multiLevelType w:val="hybridMultilevel"/>
    <w:tmpl w:val="3E58035A"/>
    <w:lvl w:ilvl="0" w:tplc="F3DCF7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8A1A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E8D8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7414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94FB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26F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54B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EC7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0874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9D0463"/>
    <w:multiLevelType w:val="hybridMultilevel"/>
    <w:tmpl w:val="14E05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01A0"/>
    <w:multiLevelType w:val="hybridMultilevel"/>
    <w:tmpl w:val="2AE01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4AAE"/>
    <w:multiLevelType w:val="hybridMultilevel"/>
    <w:tmpl w:val="6BC02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2"/>
    <w:rsid w:val="00007C90"/>
    <w:rsid w:val="00010DF5"/>
    <w:rsid w:val="00017C2E"/>
    <w:rsid w:val="000235A6"/>
    <w:rsid w:val="00031641"/>
    <w:rsid w:val="000359B4"/>
    <w:rsid w:val="0004312F"/>
    <w:rsid w:val="000677F2"/>
    <w:rsid w:val="00075330"/>
    <w:rsid w:val="000B0DD0"/>
    <w:rsid w:val="000B4D6B"/>
    <w:rsid w:val="000D4B81"/>
    <w:rsid w:val="000F20F2"/>
    <w:rsid w:val="001057EB"/>
    <w:rsid w:val="00107B68"/>
    <w:rsid w:val="001123C3"/>
    <w:rsid w:val="001262CD"/>
    <w:rsid w:val="00166DD4"/>
    <w:rsid w:val="00167267"/>
    <w:rsid w:val="00176C9D"/>
    <w:rsid w:val="001C3401"/>
    <w:rsid w:val="001C4F12"/>
    <w:rsid w:val="001E0CA4"/>
    <w:rsid w:val="001E0F95"/>
    <w:rsid w:val="001E2BF9"/>
    <w:rsid w:val="00203101"/>
    <w:rsid w:val="00216A1B"/>
    <w:rsid w:val="002341C9"/>
    <w:rsid w:val="00235622"/>
    <w:rsid w:val="00240D63"/>
    <w:rsid w:val="00253C64"/>
    <w:rsid w:val="00290495"/>
    <w:rsid w:val="002C05CC"/>
    <w:rsid w:val="002C4F65"/>
    <w:rsid w:val="002D3A3F"/>
    <w:rsid w:val="00331EB3"/>
    <w:rsid w:val="00347491"/>
    <w:rsid w:val="00350CB2"/>
    <w:rsid w:val="00380CA5"/>
    <w:rsid w:val="003B3757"/>
    <w:rsid w:val="003B4F1A"/>
    <w:rsid w:val="003E21FE"/>
    <w:rsid w:val="004139A0"/>
    <w:rsid w:val="00426DC0"/>
    <w:rsid w:val="00433DC6"/>
    <w:rsid w:val="00454913"/>
    <w:rsid w:val="00464103"/>
    <w:rsid w:val="004E5A05"/>
    <w:rsid w:val="0050181C"/>
    <w:rsid w:val="005029A4"/>
    <w:rsid w:val="005540E8"/>
    <w:rsid w:val="00561C76"/>
    <w:rsid w:val="0058741A"/>
    <w:rsid w:val="00590858"/>
    <w:rsid w:val="005915F5"/>
    <w:rsid w:val="005A1935"/>
    <w:rsid w:val="0067131E"/>
    <w:rsid w:val="0069147F"/>
    <w:rsid w:val="006B6A78"/>
    <w:rsid w:val="006D31B8"/>
    <w:rsid w:val="007857C5"/>
    <w:rsid w:val="00796580"/>
    <w:rsid w:val="00802F10"/>
    <w:rsid w:val="00803A95"/>
    <w:rsid w:val="008142E2"/>
    <w:rsid w:val="0081678B"/>
    <w:rsid w:val="0084328C"/>
    <w:rsid w:val="00847A35"/>
    <w:rsid w:val="00880874"/>
    <w:rsid w:val="008A4E71"/>
    <w:rsid w:val="008B3E2C"/>
    <w:rsid w:val="008F17CA"/>
    <w:rsid w:val="00950883"/>
    <w:rsid w:val="00962D24"/>
    <w:rsid w:val="0097564D"/>
    <w:rsid w:val="00980D11"/>
    <w:rsid w:val="009946FB"/>
    <w:rsid w:val="009D73B9"/>
    <w:rsid w:val="009E4BF7"/>
    <w:rsid w:val="00A171AA"/>
    <w:rsid w:val="00A30CD3"/>
    <w:rsid w:val="00A567F8"/>
    <w:rsid w:val="00A625F5"/>
    <w:rsid w:val="00A734DD"/>
    <w:rsid w:val="00A73B29"/>
    <w:rsid w:val="00A8165A"/>
    <w:rsid w:val="00A82487"/>
    <w:rsid w:val="00AA4D0C"/>
    <w:rsid w:val="00B501C9"/>
    <w:rsid w:val="00B65F99"/>
    <w:rsid w:val="00B66B24"/>
    <w:rsid w:val="00B93039"/>
    <w:rsid w:val="00BB258E"/>
    <w:rsid w:val="00BC1746"/>
    <w:rsid w:val="00BC1D42"/>
    <w:rsid w:val="00BD6342"/>
    <w:rsid w:val="00BE39A8"/>
    <w:rsid w:val="00BF129D"/>
    <w:rsid w:val="00C217C9"/>
    <w:rsid w:val="00C24407"/>
    <w:rsid w:val="00C3616B"/>
    <w:rsid w:val="00C83163"/>
    <w:rsid w:val="00C95786"/>
    <w:rsid w:val="00CE03E5"/>
    <w:rsid w:val="00D11874"/>
    <w:rsid w:val="00D20613"/>
    <w:rsid w:val="00D2694B"/>
    <w:rsid w:val="00D338F8"/>
    <w:rsid w:val="00D34477"/>
    <w:rsid w:val="00D3690E"/>
    <w:rsid w:val="00D61F69"/>
    <w:rsid w:val="00DA10CD"/>
    <w:rsid w:val="00DA5580"/>
    <w:rsid w:val="00E0771A"/>
    <w:rsid w:val="00E94027"/>
    <w:rsid w:val="00EC495F"/>
    <w:rsid w:val="00EF7E18"/>
    <w:rsid w:val="00F34E5A"/>
    <w:rsid w:val="00F53B29"/>
    <w:rsid w:val="00F8667C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F91C04-997B-4640-9EEC-B69E013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2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3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22"/>
    <w:rPr>
      <w:lang w:val="hr-HR"/>
    </w:rPr>
  </w:style>
  <w:style w:type="paragraph" w:customStyle="1" w:styleId="Body">
    <w:name w:val="Body"/>
    <w:rsid w:val="0023562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880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7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4</cp:revision>
  <dcterms:created xsi:type="dcterms:W3CDTF">2019-04-01T15:36:00Z</dcterms:created>
  <dcterms:modified xsi:type="dcterms:W3CDTF">2019-04-02T12:17:00Z</dcterms:modified>
</cp:coreProperties>
</file>